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99" w:rsidRPr="007707E7" w:rsidRDefault="007D3E99" w:rsidP="007D3E99">
      <w:pPr>
        <w:spacing w:after="0" w:line="408" w:lineRule="auto"/>
        <w:ind w:firstLine="567"/>
        <w:jc w:val="center"/>
        <w:rPr>
          <w:rFonts w:ascii="Times New Roman" w:hAnsi="Times New Roman" w:cs="Times New Roman"/>
        </w:rPr>
      </w:pPr>
      <w:bookmarkStart w:id="0" w:name="block-17154810"/>
      <w:r w:rsidRPr="007707E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D3E99" w:rsidRPr="007707E7" w:rsidRDefault="007D3E99" w:rsidP="007D3E99">
      <w:pPr>
        <w:spacing w:after="0" w:line="408" w:lineRule="auto"/>
        <w:ind w:firstLine="567"/>
        <w:jc w:val="center"/>
        <w:rPr>
          <w:rFonts w:ascii="Times New Roman" w:hAnsi="Times New Roman" w:cs="Times New Roman"/>
        </w:rPr>
      </w:pPr>
      <w:bookmarkStart w:id="1" w:name="fcb9eec2-6d9c-4e95-acb9-9498587751c9"/>
      <w:r w:rsidRPr="007707E7">
        <w:rPr>
          <w:rFonts w:ascii="Times New Roman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1"/>
      <w:r w:rsidRPr="007707E7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7D3E99" w:rsidRPr="007707E7" w:rsidRDefault="007D3E99" w:rsidP="007D3E99">
      <w:pPr>
        <w:spacing w:after="0" w:line="408" w:lineRule="auto"/>
        <w:ind w:firstLine="567"/>
        <w:jc w:val="center"/>
        <w:rPr>
          <w:rFonts w:ascii="Times New Roman" w:hAnsi="Times New Roman" w:cs="Times New Roman"/>
        </w:rPr>
      </w:pPr>
      <w:bookmarkStart w:id="2" w:name="073d317b-81fc-4ac3-a061-7cbe7a0b5262"/>
      <w:r w:rsidRPr="007707E7">
        <w:rPr>
          <w:rFonts w:ascii="Times New Roman" w:hAnsi="Times New Roman" w:cs="Times New Roman"/>
          <w:b/>
          <w:color w:val="000000"/>
          <w:sz w:val="28"/>
        </w:rPr>
        <w:t>Администрация МО Одоевский район</w:t>
      </w:r>
      <w:bookmarkEnd w:id="2"/>
    </w:p>
    <w:p w:rsidR="007D3E99" w:rsidRPr="007707E7" w:rsidRDefault="007D3E99" w:rsidP="007D3E99">
      <w:pPr>
        <w:spacing w:after="0" w:line="408" w:lineRule="auto"/>
        <w:ind w:firstLine="567"/>
        <w:jc w:val="center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7D3E99" w:rsidRPr="007707E7" w:rsidRDefault="007D3E99" w:rsidP="007D3E99">
      <w:pPr>
        <w:spacing w:after="0"/>
        <w:ind w:firstLine="567"/>
        <w:rPr>
          <w:rFonts w:ascii="Times New Roman" w:hAnsi="Times New Roman" w:cs="Times New Roman"/>
        </w:rPr>
      </w:pPr>
    </w:p>
    <w:p w:rsidR="007D3E99" w:rsidRPr="007707E7" w:rsidRDefault="007D3E99" w:rsidP="007D3E99">
      <w:pPr>
        <w:spacing w:after="0"/>
        <w:ind w:firstLine="567"/>
        <w:rPr>
          <w:rFonts w:ascii="Times New Roman" w:hAnsi="Times New Roman" w:cs="Times New Roman"/>
        </w:rPr>
      </w:pPr>
    </w:p>
    <w:p w:rsidR="007D3E99" w:rsidRPr="007707E7" w:rsidRDefault="007D3E99" w:rsidP="007D3E99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7D3E99" w:rsidRPr="007707E7" w:rsidTr="00493130">
        <w:trPr>
          <w:jc w:val="center"/>
        </w:trPr>
        <w:tc>
          <w:tcPr>
            <w:tcW w:w="4503" w:type="dxa"/>
          </w:tcPr>
          <w:p w:rsidR="007D3E99" w:rsidRPr="007707E7" w:rsidRDefault="007D3E99" w:rsidP="0049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99" w:rsidRPr="007707E7" w:rsidRDefault="007D3E99" w:rsidP="0049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E99" w:rsidRPr="007707E7" w:rsidRDefault="007D3E99" w:rsidP="0049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___________________Александрова А. Ю.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   2024 г.</w:t>
            </w:r>
          </w:p>
          <w:p w:rsidR="007D3E99" w:rsidRPr="007707E7" w:rsidRDefault="007D3E99" w:rsidP="00493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3FE" w:rsidRPr="00832FE6" w:rsidRDefault="004813FE">
      <w:pPr>
        <w:spacing w:after="0"/>
        <w:ind w:left="120"/>
      </w:pPr>
    </w:p>
    <w:p w:rsidR="004813FE" w:rsidRPr="00832FE6" w:rsidRDefault="00BA5BA9">
      <w:pPr>
        <w:spacing w:after="0"/>
        <w:ind w:left="120"/>
      </w:pPr>
      <w:r w:rsidRPr="00832FE6">
        <w:rPr>
          <w:rFonts w:ascii="Times New Roman" w:hAnsi="Times New Roman"/>
          <w:color w:val="000000"/>
          <w:sz w:val="28"/>
        </w:rPr>
        <w:t>‌</w:t>
      </w:r>
    </w:p>
    <w:p w:rsidR="004813FE" w:rsidRPr="00832FE6" w:rsidRDefault="004813FE">
      <w:pPr>
        <w:spacing w:after="0"/>
        <w:ind w:left="120"/>
      </w:pPr>
    </w:p>
    <w:p w:rsidR="004813FE" w:rsidRPr="00832FE6" w:rsidRDefault="004813FE">
      <w:pPr>
        <w:spacing w:after="0"/>
        <w:ind w:left="120"/>
      </w:pPr>
    </w:p>
    <w:p w:rsidR="004813FE" w:rsidRPr="00832FE6" w:rsidRDefault="004813FE">
      <w:pPr>
        <w:spacing w:after="0"/>
        <w:ind w:left="120"/>
      </w:pPr>
    </w:p>
    <w:p w:rsidR="004813FE" w:rsidRPr="00832FE6" w:rsidRDefault="00BA5BA9">
      <w:pPr>
        <w:spacing w:after="0" w:line="408" w:lineRule="auto"/>
        <w:ind w:left="120"/>
        <w:jc w:val="center"/>
      </w:pPr>
      <w:r w:rsidRPr="00832F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BA5BA9">
      <w:pPr>
        <w:spacing w:after="0" w:line="408" w:lineRule="auto"/>
        <w:ind w:left="120"/>
        <w:jc w:val="center"/>
      </w:pPr>
      <w:r w:rsidRPr="00832FE6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4813FE" w:rsidRPr="00832FE6" w:rsidRDefault="00BA5BA9" w:rsidP="007D6AF7">
      <w:pPr>
        <w:spacing w:after="0" w:line="408" w:lineRule="auto"/>
        <w:ind w:left="120"/>
        <w:jc w:val="center"/>
      </w:pPr>
      <w:r w:rsidRPr="00832FE6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832FE6">
        <w:rPr>
          <w:rFonts w:ascii="Calibri" w:hAnsi="Calibri"/>
          <w:color w:val="000000"/>
          <w:sz w:val="28"/>
        </w:rPr>
        <w:t xml:space="preserve">– </w:t>
      </w:r>
      <w:r w:rsidRPr="00832FE6">
        <w:rPr>
          <w:rFonts w:ascii="Times New Roman" w:hAnsi="Times New Roman"/>
          <w:color w:val="000000"/>
          <w:sz w:val="28"/>
        </w:rPr>
        <w:t xml:space="preserve">11 классов </w:t>
      </w: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Default="004813FE">
      <w:pPr>
        <w:spacing w:after="0"/>
        <w:ind w:left="120"/>
        <w:jc w:val="center"/>
      </w:pPr>
    </w:p>
    <w:p w:rsidR="007D3E99" w:rsidRDefault="007D3E99">
      <w:pPr>
        <w:spacing w:after="0"/>
        <w:ind w:left="120"/>
        <w:jc w:val="center"/>
      </w:pPr>
    </w:p>
    <w:p w:rsidR="007D3E99" w:rsidRDefault="007D3E99">
      <w:pPr>
        <w:spacing w:after="0"/>
        <w:ind w:left="120"/>
        <w:jc w:val="center"/>
      </w:pPr>
    </w:p>
    <w:p w:rsidR="007D3E99" w:rsidRDefault="007D3E99">
      <w:pPr>
        <w:spacing w:after="0"/>
        <w:ind w:left="120"/>
        <w:jc w:val="center"/>
      </w:pPr>
    </w:p>
    <w:p w:rsidR="007D3E99" w:rsidRPr="00832FE6" w:rsidRDefault="007D3E99">
      <w:pPr>
        <w:spacing w:after="0"/>
        <w:ind w:left="120"/>
        <w:jc w:val="center"/>
      </w:pPr>
    </w:p>
    <w:p w:rsidR="004813FE" w:rsidRPr="00832FE6" w:rsidRDefault="004813FE">
      <w:pPr>
        <w:spacing w:after="0"/>
        <w:ind w:left="120"/>
        <w:jc w:val="center"/>
      </w:pPr>
    </w:p>
    <w:p w:rsidR="004813FE" w:rsidRPr="00832FE6" w:rsidRDefault="00BA5BA9">
      <w:pPr>
        <w:spacing w:after="0"/>
        <w:ind w:left="120"/>
        <w:jc w:val="center"/>
      </w:pPr>
      <w:r w:rsidRPr="00832FE6">
        <w:rPr>
          <w:rFonts w:ascii="Times New Roman" w:hAnsi="Times New Roman"/>
          <w:color w:val="000000"/>
          <w:sz w:val="28"/>
        </w:rPr>
        <w:t>​</w:t>
      </w:r>
      <w:r w:rsidR="007D3E99">
        <w:rPr>
          <w:rFonts w:ascii="Times New Roman" w:hAnsi="Times New Roman"/>
          <w:b/>
          <w:color w:val="000000"/>
          <w:sz w:val="28"/>
        </w:rPr>
        <w:t>Одоев 2024</w:t>
      </w:r>
    </w:p>
    <w:p w:rsidR="004813FE" w:rsidRPr="00832FE6" w:rsidRDefault="004813FE">
      <w:pPr>
        <w:spacing w:after="0"/>
        <w:ind w:left="120"/>
      </w:pPr>
    </w:p>
    <w:p w:rsidR="004813FE" w:rsidRPr="00832FE6" w:rsidRDefault="00BA5BA9">
      <w:pPr>
        <w:spacing w:after="0" w:line="264" w:lineRule="auto"/>
        <w:ind w:left="120"/>
        <w:jc w:val="both"/>
      </w:pPr>
      <w:bookmarkStart w:id="3" w:name="block-17154816"/>
      <w:bookmarkEnd w:id="0"/>
      <w:r w:rsidRPr="00832F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32FE6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32FE6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‌</w:t>
      </w:r>
      <w:bookmarkStart w:id="4" w:name="6d191c0f-7a0e-48a8-b80d-063d85de251e"/>
      <w:r w:rsidRPr="00832FE6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832FE6">
        <w:rPr>
          <w:rFonts w:ascii="Times New Roman" w:hAnsi="Times New Roman"/>
          <w:color w:val="000000"/>
          <w:sz w:val="28"/>
        </w:rPr>
        <w:t>‌‌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813FE" w:rsidRDefault="004813FE"/>
    <w:p w:rsidR="00832FE6" w:rsidRPr="00832FE6" w:rsidRDefault="00832FE6" w:rsidP="00832FE6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 xml:space="preserve">Уроки информатики призваны решать задачи обучения, </w:t>
      </w:r>
      <w:proofErr w:type="spellStart"/>
      <w:r w:rsidRPr="00832FE6">
        <w:rPr>
          <w:rFonts w:ascii="Times New Roman" w:eastAsia="Calibri" w:hAnsi="Times New Roman" w:cs="Times New Roman"/>
          <w:color w:val="000000"/>
          <w:sz w:val="28"/>
        </w:rPr>
        <w:t>определѐнные</w:t>
      </w:r>
      <w:proofErr w:type="spellEnd"/>
      <w:r w:rsidRPr="00832FE6">
        <w:rPr>
          <w:rFonts w:ascii="Times New Roman" w:eastAsia="Calibri" w:hAnsi="Times New Roman" w:cs="Times New Roman"/>
          <w:color w:val="000000"/>
          <w:sz w:val="28"/>
        </w:rPr>
        <w:t xml:space="preserve"> государственной программой, и задачи воспитания личности подрастающего поколения в неразрывном единстве.</w:t>
      </w:r>
    </w:p>
    <w:p w:rsidR="00832FE6" w:rsidRPr="00832FE6" w:rsidRDefault="00832FE6" w:rsidP="00832FE6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Реализация педагогическими работниками воспитательного потенциала уроков информатики предполагает следующее:</w:t>
      </w:r>
    </w:p>
    <w:p w:rsidR="00832FE6" w:rsidRPr="00832FE6" w:rsidRDefault="00832FE6" w:rsidP="00832FE6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установление доверительных отношений между педагогическим работником и обучающимися, способствующих позитивному восприятию</w:t>
      </w:r>
    </w:p>
    <w:p w:rsidR="00832FE6" w:rsidRPr="00832FE6" w:rsidRDefault="00832FE6" w:rsidP="00832FE6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 xml:space="preserve">обучающимися требований и просьб педагогического работника, привлечению их внимания к обсуждаемой на уроке </w:t>
      </w:r>
      <w:proofErr w:type="spellStart"/>
      <w:r w:rsidRPr="00832FE6">
        <w:rPr>
          <w:rFonts w:ascii="Times New Roman" w:eastAsia="Calibri" w:hAnsi="Times New Roman" w:cs="Times New Roman"/>
          <w:color w:val="000000"/>
          <w:sz w:val="28"/>
        </w:rPr>
        <w:t>информации,активизации</w:t>
      </w:r>
      <w:proofErr w:type="spellEnd"/>
    </w:p>
    <w:p w:rsidR="00832FE6" w:rsidRPr="00832FE6" w:rsidRDefault="00832FE6" w:rsidP="00832FE6">
      <w:pPr>
        <w:spacing w:after="0" w:line="264" w:lineRule="auto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познавательной деятельности;</w:t>
      </w:r>
    </w:p>
    <w:p w:rsidR="00832FE6" w:rsidRPr="00832FE6" w:rsidRDefault="00832FE6" w:rsidP="00832FE6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побуждение обучающихся соблюдать на уроке общепринятые нормы поведения, правила общения со старшими (педагогическими работниками)</w:t>
      </w:r>
    </w:p>
    <w:p w:rsidR="00832FE6" w:rsidRPr="00832FE6" w:rsidRDefault="00832FE6" w:rsidP="00832FE6">
      <w:pPr>
        <w:spacing w:after="0" w:line="264" w:lineRule="auto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и сверстниками (обучающимися), принципы учебной дисциплины и самоорганизации;</w:t>
      </w:r>
    </w:p>
    <w:p w:rsidR="00832FE6" w:rsidRPr="00832FE6" w:rsidRDefault="00832FE6" w:rsidP="00832FE6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привлечение внимания обучающихся к ценностному аспекту изучаемых на уроках явлений, организация их работы с получаемой на уроке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lastRenderedPageBreak/>
        <w:t>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832FE6" w:rsidRPr="00832FE6" w:rsidRDefault="00832FE6" w:rsidP="007D3E9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использование воспитательных возможностей содержания учебного предмета через демонстрацию обучающимся примеров ответственного,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гражданского поведения, проявления человеколюбия и добросердечности, через подбор соответствующих текстов для чтения, задач для решения,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проблемных ситуаций для обсуждения в классе;</w:t>
      </w:r>
    </w:p>
    <w:p w:rsidR="00832FE6" w:rsidRPr="00832FE6" w:rsidRDefault="00832FE6" w:rsidP="007D3E9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применение на уроке интерактивных форм работы с обучающимися: интеллектуальных игр, стимулирующих познавательную мотивацию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832FE6" w:rsidRPr="00832FE6" w:rsidRDefault="00832FE6" w:rsidP="007D3E9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включение в урок игровых процедур, которые помогают поддержать мотивацию обучающихся к получению знаний, налаживанию позитивных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межличностных отношений в классе, помогают установлению доброжелательной атмосферы во время урока;</w:t>
      </w:r>
    </w:p>
    <w:p w:rsidR="00832FE6" w:rsidRPr="00832FE6" w:rsidRDefault="00832FE6" w:rsidP="007D3E9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организация шефства мотивированных и эрудированных обучающихся над их неуспевающими одноклассниками, дающего им социально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значимый опыт сотрудничества и взаимной помощи;</w:t>
      </w:r>
    </w:p>
    <w:p w:rsidR="00832FE6" w:rsidRPr="00832FE6" w:rsidRDefault="00832FE6" w:rsidP="007D3E9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- инициирование и поддержка исследовательской деятельности обучающихся в рамках реализации ими индивидуальных и групповых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исследовательских проектов, что даст обучающимся возможность приобрести навыки самостоятельного решения теоретической проблемы,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генерирования и оформления собственных идей, уважительного отношения к чужим идеям, оформленным в работах других исследователей, навык</w:t>
      </w:r>
    </w:p>
    <w:p w:rsidR="00832FE6" w:rsidRPr="00832FE6" w:rsidRDefault="00832FE6" w:rsidP="007D3E9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2FE6">
        <w:rPr>
          <w:rFonts w:ascii="Times New Roman" w:eastAsia="Calibri" w:hAnsi="Times New Roman" w:cs="Times New Roman"/>
          <w:color w:val="000000"/>
          <w:sz w:val="28"/>
        </w:rPr>
        <w:t>публичного выступления перед аудиторией, аргументирования и отстаивания своей точки зрения.</w:t>
      </w:r>
    </w:p>
    <w:p w:rsidR="00832FE6" w:rsidRPr="00832FE6" w:rsidRDefault="00832FE6" w:rsidP="007D3E99">
      <w:pPr>
        <w:jc w:val="both"/>
        <w:sectPr w:rsidR="00832FE6" w:rsidRPr="00832FE6">
          <w:pgSz w:w="11906" w:h="16383"/>
          <w:pgMar w:top="1134" w:right="850" w:bottom="1134" w:left="1701" w:header="720" w:footer="720" w:gutter="0"/>
          <w:cols w:space="720"/>
        </w:sectPr>
      </w:pPr>
    </w:p>
    <w:p w:rsidR="004813FE" w:rsidRPr="00832FE6" w:rsidRDefault="00BA5BA9">
      <w:pPr>
        <w:spacing w:after="0" w:line="264" w:lineRule="auto"/>
        <w:ind w:left="120"/>
        <w:jc w:val="both"/>
      </w:pPr>
      <w:bookmarkStart w:id="5" w:name="block-17154812"/>
      <w:bookmarkEnd w:id="3"/>
      <w:r w:rsidRPr="00832FE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10 КЛАСС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32FE6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32FE6">
        <w:rPr>
          <w:rFonts w:ascii="Times New Roman" w:hAnsi="Times New Roman"/>
          <w:color w:val="000000"/>
          <w:sz w:val="28"/>
        </w:rPr>
        <w:t>Фано</w:t>
      </w:r>
      <w:proofErr w:type="spellEnd"/>
      <w:r w:rsidRPr="00832FE6">
        <w:rPr>
          <w:rFonts w:ascii="Times New Roman" w:hAnsi="Times New Roman"/>
          <w:color w:val="000000"/>
          <w:sz w:val="28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32FE6">
        <w:rPr>
          <w:rFonts w:ascii="Times New Roman" w:hAnsi="Times New Roman"/>
          <w:color w:val="000000"/>
          <w:sz w:val="28"/>
        </w:rPr>
        <w:t>-</w:t>
      </w:r>
      <w:proofErr w:type="spellStart"/>
      <w:r w:rsidRPr="00832FE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32FE6">
        <w:rPr>
          <w:rFonts w:ascii="Times New Roman" w:hAnsi="Times New Roman"/>
          <w:color w:val="000000"/>
          <w:sz w:val="28"/>
        </w:rPr>
        <w:t>-</w:t>
      </w:r>
      <w:proofErr w:type="spellStart"/>
      <w:r w:rsidRPr="00832FE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32FE6">
        <w:rPr>
          <w:rFonts w:ascii="Times New Roman" w:hAnsi="Times New Roman"/>
          <w:color w:val="000000"/>
          <w:sz w:val="28"/>
        </w:rPr>
        <w:t>-</w:t>
      </w:r>
      <w:proofErr w:type="spellStart"/>
      <w:r w:rsidRPr="00832FE6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832FE6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32FE6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32FE6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32FE6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32FE6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832FE6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7D6AF7"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832FE6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32FE6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7D6AF7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832FE6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6" w:name="_Toc118725584"/>
      <w:bookmarkEnd w:id="6"/>
      <w:r w:rsidRPr="00832FE6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11 КЛАСС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813FE" w:rsidRPr="007D6AF7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D6AF7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32FE6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32FE6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832FE6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32FE6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32F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32F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FE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32FE6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813FE" w:rsidRPr="00832FE6" w:rsidRDefault="004813FE">
      <w:pPr>
        <w:sectPr w:rsidR="004813FE" w:rsidRPr="00832FE6">
          <w:pgSz w:w="11906" w:h="16383"/>
          <w:pgMar w:top="1134" w:right="850" w:bottom="1134" w:left="1701" w:header="720" w:footer="720" w:gutter="0"/>
          <w:cols w:space="720"/>
        </w:sectPr>
      </w:pPr>
    </w:p>
    <w:p w:rsidR="004813FE" w:rsidRPr="00832FE6" w:rsidRDefault="00BA5BA9">
      <w:pPr>
        <w:spacing w:after="0" w:line="264" w:lineRule="auto"/>
        <w:ind w:left="120"/>
        <w:jc w:val="both"/>
      </w:pPr>
      <w:bookmarkStart w:id="7" w:name="block-17154815"/>
      <w:bookmarkEnd w:id="5"/>
      <w:r w:rsidRPr="00832FE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proofErr w:type="spellStart"/>
      <w:r w:rsidRPr="00832F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proofErr w:type="spellStart"/>
      <w:r w:rsidRPr="00832F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32FE6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813FE" w:rsidRPr="00832FE6" w:rsidRDefault="00BA5BA9">
      <w:pPr>
        <w:spacing w:after="0" w:line="264" w:lineRule="auto"/>
        <w:ind w:firstLine="600"/>
        <w:jc w:val="both"/>
      </w:pPr>
      <w:proofErr w:type="spellStart"/>
      <w:r w:rsidRPr="00832F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832F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32FE6">
        <w:rPr>
          <w:rFonts w:ascii="Times New Roman" w:hAnsi="Times New Roman"/>
          <w:color w:val="000000"/>
          <w:sz w:val="28"/>
        </w:rPr>
        <w:t>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813FE" w:rsidRPr="00832FE6" w:rsidRDefault="00BA5BA9">
      <w:pPr>
        <w:spacing w:after="0" w:line="264" w:lineRule="auto"/>
        <w:ind w:firstLine="600"/>
        <w:jc w:val="both"/>
      </w:pPr>
      <w:proofErr w:type="spellStart"/>
      <w:r w:rsidRPr="00832FE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32FE6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1) общение: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32FE6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left="120"/>
        <w:jc w:val="both"/>
      </w:pPr>
      <w:r w:rsidRPr="00832F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13FE" w:rsidRPr="00832FE6" w:rsidRDefault="004813FE">
      <w:pPr>
        <w:spacing w:after="0" w:line="264" w:lineRule="auto"/>
        <w:ind w:left="120"/>
        <w:jc w:val="both"/>
      </w:pP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32FE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32FE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32FE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32FE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32F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32F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FE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32FE6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32FE6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832FE6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32F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32F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FE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32FE6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813FE" w:rsidRPr="00832FE6" w:rsidRDefault="00BA5BA9">
      <w:pPr>
        <w:spacing w:after="0" w:line="264" w:lineRule="auto"/>
        <w:ind w:firstLine="600"/>
        <w:jc w:val="both"/>
      </w:pPr>
      <w:r w:rsidRPr="00832FE6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813FE" w:rsidRPr="00832FE6" w:rsidRDefault="004813FE">
      <w:pPr>
        <w:sectPr w:rsidR="004813FE" w:rsidRPr="00832FE6">
          <w:pgSz w:w="11906" w:h="16383"/>
          <w:pgMar w:top="1134" w:right="850" w:bottom="1134" w:left="1701" w:header="720" w:footer="720" w:gutter="0"/>
          <w:cols w:space="720"/>
        </w:sectPr>
      </w:pPr>
    </w:p>
    <w:p w:rsidR="004813FE" w:rsidRDefault="00BA5BA9">
      <w:pPr>
        <w:spacing w:after="0"/>
        <w:ind w:left="120"/>
      </w:pPr>
      <w:bookmarkStart w:id="8" w:name="block-17154813"/>
      <w:bookmarkEnd w:id="7"/>
      <w:r w:rsidRPr="00832F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3FE" w:rsidRDefault="00BA5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813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3FE" w:rsidRDefault="0048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3FE" w:rsidRDefault="004813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3FE" w:rsidRPr="00832FE6" w:rsidRDefault="00BA5BA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BA5B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3FE" w:rsidRPr="00832FE6" w:rsidRDefault="00BA5BA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BA5B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Pr="00832FE6" w:rsidRDefault="00BA5BA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3FE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BA5B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</w:tbl>
    <w:p w:rsidR="004813FE" w:rsidRDefault="004813FE">
      <w:pPr>
        <w:sectPr w:rsidR="0048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3FE" w:rsidRDefault="00BA5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813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3FE" w:rsidRDefault="0048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3FE" w:rsidRDefault="004813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3FE" w:rsidRDefault="00481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BA5B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BA5B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>
            <w:pPr>
              <w:spacing w:after="0"/>
              <w:ind w:left="135"/>
            </w:pPr>
          </w:p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  <w:tr w:rsidR="0048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3FE" w:rsidRPr="00832FE6" w:rsidRDefault="00BA5BA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3FE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BA5B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3FE" w:rsidRDefault="00BA5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3FE" w:rsidRDefault="004813FE"/>
        </w:tc>
      </w:tr>
    </w:tbl>
    <w:p w:rsidR="004813FE" w:rsidRDefault="004813FE">
      <w:pPr>
        <w:sectPr w:rsidR="0048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3FE" w:rsidRDefault="00BA5BA9">
      <w:pPr>
        <w:spacing w:after="0"/>
        <w:ind w:left="120"/>
      </w:pPr>
      <w:bookmarkStart w:id="9" w:name="block-171548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3FE" w:rsidRDefault="00BA5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715"/>
        <w:gridCol w:w="1255"/>
        <w:gridCol w:w="1841"/>
        <w:gridCol w:w="1910"/>
        <w:gridCol w:w="2221"/>
      </w:tblGrid>
      <w:tr w:rsidR="00452D99" w:rsidTr="00452D9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D99" w:rsidRDefault="00452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D99" w:rsidRDefault="00452D99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D99" w:rsidRDefault="00452D99"/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обеспечением.Практическая работа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десятичную и </w:t>
            </w:r>
            <w:r w:rsidRPr="00832FE6">
              <w:rPr>
                <w:rFonts w:ascii="Times New Roman" w:hAnsi="Times New Roman"/>
                <w:color w:val="000000"/>
                <w:sz w:val="24"/>
              </w:rPr>
              <w:lastRenderedPageBreak/>
              <w:t>обратно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звука.Практическая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7D3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знаний </w:t>
            </w:r>
            <w:r w:rsidR="00452D99" w:rsidRPr="00832FE6"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proofErr w:type="gramEnd"/>
            <w:r w:rsidR="00452D99" w:rsidRPr="00832FE6">
              <w:rPr>
                <w:rFonts w:ascii="Times New Roman" w:hAnsi="Times New Roman"/>
                <w:color w:val="000000"/>
                <w:sz w:val="24"/>
              </w:rPr>
              <w:t xml:space="preserve"> теме "Теоретические основы информатики"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52D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52D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52D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813FE" w:rsidRDefault="004813FE">
      <w:pPr>
        <w:sectPr w:rsidR="004813FE" w:rsidSect="007D3E99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4813FE" w:rsidRDefault="00BA5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731"/>
        <w:gridCol w:w="1240"/>
        <w:gridCol w:w="1841"/>
        <w:gridCol w:w="1910"/>
        <w:gridCol w:w="2221"/>
      </w:tblGrid>
      <w:tr w:rsidR="00452D99" w:rsidTr="00452D99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D99" w:rsidRDefault="00452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D99" w:rsidRDefault="00452D99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D99" w:rsidRDefault="00452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D99" w:rsidRDefault="00452D99"/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</w:t>
            </w:r>
            <w:r w:rsidRPr="00832FE6">
              <w:rPr>
                <w:rFonts w:ascii="Times New Roman" w:hAnsi="Times New Roman"/>
                <w:color w:val="000000"/>
                <w:sz w:val="24"/>
              </w:rPr>
              <w:lastRenderedPageBreak/>
              <w:t>способы борьбы с ним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7D3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знаний </w:t>
            </w:r>
            <w:r w:rsidR="00452D99" w:rsidRPr="00832FE6"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proofErr w:type="gramEnd"/>
            <w:r w:rsidR="00452D99" w:rsidRPr="00832FE6">
              <w:rPr>
                <w:rFonts w:ascii="Times New Roman" w:hAnsi="Times New Roman"/>
                <w:color w:val="000000"/>
                <w:sz w:val="24"/>
              </w:rPr>
              <w:t xml:space="preserve"> теме "Информационное моделирование"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52D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7D3E99" w:rsidP="007D3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знаний </w:t>
            </w:r>
            <w:r w:rsidR="00452D99" w:rsidRPr="00832FE6"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proofErr w:type="gramEnd"/>
            <w:r w:rsidR="00452D99" w:rsidRPr="00832FE6">
              <w:rPr>
                <w:rFonts w:ascii="Times New Roman" w:hAnsi="Times New Roman"/>
                <w:color w:val="000000"/>
                <w:sz w:val="24"/>
              </w:rPr>
              <w:t xml:space="preserve"> теме "Алгоритмы и элементы программирования"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52D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интеллекта.Практическая работа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</w:pPr>
          </w:p>
        </w:tc>
      </w:tr>
      <w:tr w:rsidR="00452D99" w:rsidTr="00452D99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D99" w:rsidRPr="00832FE6" w:rsidRDefault="00452D99">
            <w:pPr>
              <w:spacing w:after="0"/>
              <w:ind w:left="135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 w:rsidRPr="00832F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D99" w:rsidRPr="007D3E99" w:rsidRDefault="00452D99" w:rsidP="007D3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E9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D99" w:rsidRDefault="0045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813FE" w:rsidRDefault="004813FE">
      <w:pPr>
        <w:sectPr w:rsidR="0048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3FE" w:rsidRPr="00452D99" w:rsidRDefault="00BA5BA9">
      <w:pPr>
        <w:spacing w:after="0"/>
        <w:ind w:left="120"/>
      </w:pPr>
      <w:bookmarkStart w:id="10" w:name="block-17154814"/>
      <w:bookmarkEnd w:id="9"/>
      <w:r w:rsidRPr="00452D9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3FE" w:rsidRPr="00452D99" w:rsidRDefault="00BA5BA9">
      <w:pPr>
        <w:spacing w:after="0" w:line="480" w:lineRule="auto"/>
        <w:ind w:left="120"/>
      </w:pPr>
      <w:r w:rsidRPr="00452D9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3FE" w:rsidRPr="00832FE6" w:rsidRDefault="00BA5BA9">
      <w:pPr>
        <w:spacing w:after="0" w:line="480" w:lineRule="auto"/>
        <w:ind w:left="120"/>
      </w:pPr>
      <w:r w:rsidRPr="00832FE6">
        <w:rPr>
          <w:rFonts w:ascii="Times New Roman" w:hAnsi="Times New Roman"/>
          <w:color w:val="000000"/>
          <w:sz w:val="28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832FE6">
        <w:rPr>
          <w:sz w:val="28"/>
        </w:rPr>
        <w:br/>
      </w:r>
      <w:bookmarkStart w:id="11" w:name="1b9c5cdb-18be-47f9-a030-9274be780126"/>
      <w:r w:rsidRPr="00832FE6"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832FE6">
        <w:rPr>
          <w:rFonts w:ascii="Times New Roman" w:hAnsi="Times New Roman"/>
          <w:color w:val="000000"/>
          <w:sz w:val="28"/>
        </w:rPr>
        <w:t>‌​</w:t>
      </w:r>
    </w:p>
    <w:p w:rsidR="004813FE" w:rsidRPr="00832FE6" w:rsidRDefault="00BA5BA9">
      <w:pPr>
        <w:spacing w:after="0" w:line="480" w:lineRule="auto"/>
        <w:ind w:left="120"/>
      </w:pPr>
      <w:r w:rsidRPr="00832FE6">
        <w:rPr>
          <w:rFonts w:ascii="Times New Roman" w:hAnsi="Times New Roman"/>
          <w:color w:val="000000"/>
          <w:sz w:val="28"/>
        </w:rPr>
        <w:t>​‌‌</w:t>
      </w:r>
    </w:p>
    <w:p w:rsidR="004813FE" w:rsidRPr="00832FE6" w:rsidRDefault="00BA5BA9">
      <w:pPr>
        <w:spacing w:after="0"/>
        <w:ind w:left="120"/>
      </w:pPr>
      <w:r w:rsidRPr="00832FE6">
        <w:rPr>
          <w:rFonts w:ascii="Times New Roman" w:hAnsi="Times New Roman"/>
          <w:color w:val="000000"/>
          <w:sz w:val="28"/>
        </w:rPr>
        <w:t>​</w:t>
      </w:r>
    </w:p>
    <w:p w:rsidR="004813FE" w:rsidRPr="00832FE6" w:rsidRDefault="00BA5BA9">
      <w:pPr>
        <w:spacing w:after="0" w:line="480" w:lineRule="auto"/>
        <w:ind w:left="120"/>
      </w:pPr>
      <w:r w:rsidRPr="00832FE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2D99" w:rsidRPr="00452D99" w:rsidRDefault="00BA5BA9" w:rsidP="00452D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32FE6">
        <w:rPr>
          <w:rFonts w:ascii="Times New Roman" w:hAnsi="Times New Roman"/>
          <w:color w:val="000000"/>
          <w:sz w:val="28"/>
        </w:rPr>
        <w:t>​‌‌​</w:t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‌Информатика, 10 класс/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Л.Л.,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="00452D99" w:rsidRPr="00452D99">
        <w:rPr>
          <w:rFonts w:ascii="Calibri" w:eastAsia="Calibri" w:hAnsi="Calibri" w:cs="Times New Roman"/>
          <w:sz w:val="28"/>
        </w:rPr>
        <w:br/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• Информатика, 11 класс/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Л.Л.,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="00452D99" w:rsidRPr="00452D99">
        <w:rPr>
          <w:rFonts w:ascii="Calibri" w:eastAsia="Calibri" w:hAnsi="Calibri" w:cs="Times New Roman"/>
          <w:sz w:val="28"/>
        </w:rPr>
        <w:br/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Информатика. 10–11 классы. Примерные рабочие программы. </w:t>
      </w:r>
      <w:r w:rsidR="00452D99" w:rsidRPr="00452D99">
        <w:rPr>
          <w:rFonts w:ascii="Calibri" w:eastAsia="Calibri" w:hAnsi="Calibri" w:cs="Times New Roman"/>
          <w:sz w:val="28"/>
        </w:rPr>
        <w:br/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Бутягина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К.Л.</w:t>
      </w:r>
      <w:r w:rsidR="00452D99" w:rsidRPr="00452D99">
        <w:rPr>
          <w:rFonts w:ascii="Calibri" w:eastAsia="Calibri" w:hAnsi="Calibri" w:cs="Times New Roman"/>
          <w:sz w:val="28"/>
        </w:rPr>
        <w:br/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Информатика. Базовый уровень. 10–11 классы. Компьютерный практикум.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Л. Л. 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А. Ю. / Куклина И.Д. 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Аквилянов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Н.А. / Мирончик Е.А.</w:t>
      </w:r>
      <w:r w:rsidR="00452D99" w:rsidRPr="00452D99">
        <w:rPr>
          <w:rFonts w:ascii="Calibri" w:eastAsia="Calibri" w:hAnsi="Calibri" w:cs="Times New Roman"/>
          <w:sz w:val="28"/>
        </w:rPr>
        <w:br/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 Информатика. 10 класс: самостоятельные и контрольные работы.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Л. Л. 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А. Ю.</w:t>
      </w:r>
      <w:r w:rsidR="00452D99" w:rsidRPr="00452D99">
        <w:rPr>
          <w:rFonts w:ascii="Calibri" w:eastAsia="Calibri" w:hAnsi="Calibri" w:cs="Times New Roman"/>
          <w:sz w:val="28"/>
        </w:rPr>
        <w:br/>
      </w:r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Информатика. 11 класс: самостоятельные и контрольные работы.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Л. Л. 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А. Ю.</w:t>
      </w:r>
      <w:r w:rsidR="00452D99" w:rsidRPr="00452D99">
        <w:rPr>
          <w:rFonts w:ascii="Calibri" w:eastAsia="Calibri" w:hAnsi="Calibri" w:cs="Times New Roman"/>
          <w:sz w:val="28"/>
        </w:rPr>
        <w:br/>
      </w:r>
      <w:bookmarkStart w:id="12" w:name="9b34b0d0-0ffe-481c-ad75-b4c2cd5f5c6b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Информатика. 10–11 классы. Базовый уровень: методическое пособие.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Л. Л. / </w:t>
      </w:r>
      <w:proofErr w:type="spellStart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Босова</w:t>
      </w:r>
      <w:proofErr w:type="spellEnd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 xml:space="preserve"> А. Ю.</w:t>
      </w:r>
      <w:bookmarkEnd w:id="12"/>
      <w:r w:rsidR="00452D99" w:rsidRPr="00452D99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4813FE" w:rsidRPr="00832FE6" w:rsidRDefault="004813FE">
      <w:pPr>
        <w:spacing w:after="0" w:line="480" w:lineRule="auto"/>
        <w:ind w:left="120"/>
      </w:pPr>
    </w:p>
    <w:p w:rsidR="004813FE" w:rsidRPr="00832FE6" w:rsidRDefault="004813FE">
      <w:pPr>
        <w:spacing w:after="0"/>
        <w:ind w:left="120"/>
      </w:pPr>
    </w:p>
    <w:p w:rsidR="004813FE" w:rsidRPr="00832FE6" w:rsidRDefault="00BA5BA9">
      <w:pPr>
        <w:spacing w:after="0" w:line="480" w:lineRule="auto"/>
        <w:ind w:left="120"/>
      </w:pPr>
      <w:r w:rsidRPr="00832F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13FE" w:rsidRPr="00452D99" w:rsidRDefault="00BA5BA9">
      <w:pPr>
        <w:spacing w:after="0" w:line="480" w:lineRule="auto"/>
        <w:ind w:left="120"/>
      </w:pPr>
      <w:r w:rsidRPr="00452D99">
        <w:rPr>
          <w:rFonts w:ascii="Times New Roman" w:hAnsi="Times New Roman"/>
          <w:color w:val="000000"/>
          <w:sz w:val="28"/>
        </w:rPr>
        <w:t>​</w:t>
      </w:r>
      <w:r w:rsidRPr="00452D99">
        <w:rPr>
          <w:rFonts w:ascii="Times New Roman" w:hAnsi="Times New Roman"/>
          <w:color w:val="333333"/>
          <w:sz w:val="28"/>
        </w:rPr>
        <w:t>​‌‌</w:t>
      </w:r>
      <w:r w:rsidRPr="00452D99">
        <w:rPr>
          <w:rFonts w:ascii="Times New Roman" w:hAnsi="Times New Roman"/>
          <w:color w:val="000000"/>
          <w:sz w:val="28"/>
        </w:rPr>
        <w:t>​</w:t>
      </w:r>
    </w:p>
    <w:p w:rsidR="00452D99" w:rsidRPr="00452D99" w:rsidRDefault="00452D99" w:rsidP="00452D9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452D99">
        <w:rPr>
          <w:rFonts w:ascii="Times New Roman" w:eastAsia="Calibri" w:hAnsi="Times New Roman" w:cs="Times New Roman"/>
          <w:color w:val="333333"/>
          <w:sz w:val="28"/>
        </w:rPr>
        <w:t>‌</w:t>
      </w:r>
      <w:r w:rsidRPr="00452D99">
        <w:rPr>
          <w:rFonts w:ascii="Times New Roman" w:eastAsia="Calibri" w:hAnsi="Times New Roman" w:cs="Times New Roman"/>
          <w:color w:val="000000"/>
          <w:sz w:val="28"/>
        </w:rPr>
        <w:t>https://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/subject/19/11/</w:t>
      </w:r>
      <w:r w:rsidRPr="00452D99">
        <w:rPr>
          <w:rFonts w:ascii="Calibri" w:eastAsia="Calibri" w:hAnsi="Calibri" w:cs="Times New Roman"/>
          <w:sz w:val="28"/>
        </w:rPr>
        <w:br/>
      </w:r>
      <w:r w:rsidRPr="00452D99">
        <w:rPr>
          <w:rFonts w:ascii="Times New Roman" w:eastAsia="Calibri" w:hAnsi="Times New Roman" w:cs="Times New Roman"/>
          <w:color w:val="000000"/>
          <w:sz w:val="28"/>
        </w:rPr>
        <w:t xml:space="preserve"> https://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bosova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/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metodist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/authors/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informatika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/3/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eor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11.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php</w:t>
      </w:r>
      <w:proofErr w:type="spellEnd"/>
      <w:r w:rsidRPr="00452D99">
        <w:rPr>
          <w:rFonts w:ascii="Calibri" w:eastAsia="Calibri" w:hAnsi="Calibri" w:cs="Times New Roman"/>
          <w:sz w:val="28"/>
        </w:rPr>
        <w:br/>
      </w:r>
      <w:r w:rsidRPr="00452D99">
        <w:rPr>
          <w:rFonts w:ascii="Times New Roman" w:eastAsia="Calibri" w:hAnsi="Times New Roman" w:cs="Times New Roman"/>
          <w:color w:val="000000"/>
          <w:sz w:val="28"/>
        </w:rPr>
        <w:t xml:space="preserve"> https://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uchi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452D99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452D99">
        <w:rPr>
          <w:rFonts w:ascii="Times New Roman" w:eastAsia="Calibri" w:hAnsi="Times New Roman" w:cs="Times New Roman"/>
          <w:color w:val="000000"/>
          <w:sz w:val="28"/>
        </w:rPr>
        <w:t>/?-3.2</w:t>
      </w:r>
      <w:bookmarkStart w:id="13" w:name="ba532c22-1d17-43cc-a9dc-9c9ea6316796"/>
      <w:bookmarkEnd w:id="13"/>
      <w:r w:rsidRPr="00452D99">
        <w:rPr>
          <w:rFonts w:ascii="Times New Roman" w:eastAsia="Calibri" w:hAnsi="Times New Roman" w:cs="Times New Roman"/>
          <w:color w:val="333333"/>
          <w:sz w:val="28"/>
        </w:rPr>
        <w:t>‌</w:t>
      </w:r>
      <w:r w:rsidRPr="00452D99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14" w:name="_GoBack"/>
      <w:bookmarkEnd w:id="10"/>
      <w:bookmarkEnd w:id="14"/>
    </w:p>
    <w:sectPr w:rsidR="00452D99" w:rsidRPr="00452D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FE"/>
    <w:rsid w:val="00452D99"/>
    <w:rsid w:val="004813FE"/>
    <w:rsid w:val="007D3E99"/>
    <w:rsid w:val="007D6AF7"/>
    <w:rsid w:val="00832FE6"/>
    <w:rsid w:val="00B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309B2-4126-4CF4-B9B4-78C795D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2024-09-29T14:00:00Z</dcterms:created>
  <dcterms:modified xsi:type="dcterms:W3CDTF">2024-09-29T14:00:00Z</dcterms:modified>
</cp:coreProperties>
</file>