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57B53">
        <w:rPr>
          <w:rFonts w:eastAsia="Calibri"/>
          <w:b/>
          <w:lang w:eastAsia="en-US"/>
        </w:rPr>
        <w:t>МИНИСТЕРСТВО ПРОСВЕЩЕНИЯ РОССИЙСКОЙ ФЕДЕРАЦИИ</w:t>
      </w: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9eafb594-2305-4b9d-9d77-4b9f4859b3d0"/>
      <w:r w:rsidRPr="00757B53">
        <w:rPr>
          <w:rFonts w:eastAsia="Calibri"/>
          <w:b/>
          <w:lang w:eastAsia="en-US"/>
        </w:rPr>
        <w:t>Министерство образования Тульской области</w:t>
      </w:r>
      <w:bookmarkEnd w:id="0"/>
      <w:r w:rsidRPr="00757B53">
        <w:rPr>
          <w:rFonts w:eastAsia="Calibri"/>
          <w:b/>
          <w:lang w:eastAsia="en-US"/>
        </w:rPr>
        <w:t xml:space="preserve"> </w:t>
      </w: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57B53">
        <w:rPr>
          <w:rFonts w:eastAsia="Calibri"/>
          <w:b/>
          <w:lang w:eastAsia="en-US"/>
        </w:rPr>
        <w:t>Администрация МО Одоевский район</w:t>
      </w:r>
      <w:bookmarkStart w:id="1" w:name="b9444d29-65ec-4c32-898a-350f279bf839"/>
      <w:bookmarkEnd w:id="1"/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57B53">
        <w:rPr>
          <w:rFonts w:eastAsia="Calibri"/>
          <w:b/>
          <w:lang w:eastAsia="en-US"/>
        </w:rPr>
        <w:t>МКОУ ``ОСОШ имени Героя Советского Союза А.Д. Виноградова``</w:t>
      </w: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757B53" w:rsidRPr="00757B53" w:rsidTr="002C263E">
        <w:tc>
          <w:tcPr>
            <w:tcW w:w="4219" w:type="dxa"/>
          </w:tcPr>
          <w:p w:rsidR="00757B53" w:rsidRPr="00757B53" w:rsidRDefault="00757B53" w:rsidP="00757B53">
            <w:pPr>
              <w:autoSpaceDE w:val="0"/>
              <w:autoSpaceDN w:val="0"/>
              <w:spacing w:after="120" w:line="276" w:lineRule="auto"/>
              <w:ind w:left="0" w:firstLine="0"/>
              <w:rPr>
                <w:szCs w:val="28"/>
                <w:lang w:eastAsia="en-US"/>
              </w:rPr>
            </w:pPr>
            <w:r w:rsidRPr="00757B53">
              <w:rPr>
                <w:szCs w:val="28"/>
                <w:lang w:eastAsia="en-US"/>
              </w:rPr>
              <w:t>РАССМОТРЕНО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757B53">
              <w:rPr>
                <w:szCs w:val="28"/>
                <w:lang w:eastAsia="en-US"/>
              </w:rPr>
              <w:t>на педагогическом совете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12"/>
                <w:szCs w:val="12"/>
                <w:lang w:eastAsia="en-US"/>
              </w:rPr>
            </w:pPr>
          </w:p>
          <w:p w:rsidR="00757B53" w:rsidRPr="00757B53" w:rsidRDefault="00757B53" w:rsidP="00757B5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757B53" w:rsidRPr="00757B53" w:rsidRDefault="00757B53" w:rsidP="00757B5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57B53">
              <w:rPr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57B53" w:rsidRPr="00757B53" w:rsidRDefault="00757B53" w:rsidP="00757B53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757B53" w:rsidRPr="00757B53" w:rsidRDefault="00757B53" w:rsidP="00757B5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757B53">
              <w:rPr>
                <w:szCs w:val="28"/>
                <w:lang w:eastAsia="en-US"/>
              </w:rPr>
              <w:t>УТВЕРЖДЕНО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757B53">
              <w:rPr>
                <w:szCs w:val="28"/>
                <w:lang w:eastAsia="en-US"/>
              </w:rPr>
              <w:t>Директор школы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57B53">
              <w:rPr>
                <w:sz w:val="24"/>
                <w:szCs w:val="24"/>
                <w:lang w:eastAsia="en-US"/>
              </w:rPr>
              <w:t>____________________Александрова А. Ю.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57B53">
              <w:rPr>
                <w:sz w:val="24"/>
                <w:szCs w:val="24"/>
                <w:lang w:eastAsia="en-US"/>
              </w:rPr>
              <w:t>Приказ № 89 от «29» августа 2024 г.</w:t>
            </w:r>
          </w:p>
          <w:p w:rsidR="00757B53" w:rsidRPr="00757B53" w:rsidRDefault="00757B53" w:rsidP="00757B53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Pr="00757B53" w:rsidRDefault="00757B53" w:rsidP="00757B5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57B53" w:rsidRDefault="00757B53" w:rsidP="00757B53">
      <w:pPr>
        <w:spacing w:after="197" w:line="259" w:lineRule="auto"/>
        <w:ind w:left="188" w:right="62"/>
        <w:jc w:val="center"/>
      </w:pPr>
      <w:r>
        <w:rPr>
          <w:b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7B53" w:rsidRDefault="00757B53" w:rsidP="00757B53">
      <w:pPr>
        <w:spacing w:after="137" w:line="259" w:lineRule="auto"/>
        <w:ind w:left="111" w:firstLine="0"/>
        <w:jc w:val="center"/>
      </w:pPr>
      <w:r>
        <w:t>(ID 4274192)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57B53" w:rsidRDefault="00757B53" w:rsidP="00757B53">
      <w:pPr>
        <w:spacing w:after="6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57B53" w:rsidRDefault="00757B53" w:rsidP="00757B53">
      <w:pPr>
        <w:spacing w:after="0" w:line="444" w:lineRule="auto"/>
        <w:ind w:left="2018" w:right="1844"/>
        <w:jc w:val="center"/>
      </w:pPr>
      <w:r>
        <w:rPr>
          <w:b/>
        </w:rPr>
        <w:t>учебного предмета «Труд (технология)»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обучающихся 1 – 4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</w:p>
    <w:p w:rsidR="00757B53" w:rsidRPr="00757B53" w:rsidRDefault="00757B53" w:rsidP="00757B53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</w:p>
    <w:p w:rsidR="001A4EE7" w:rsidRPr="00757B53" w:rsidRDefault="00757B53" w:rsidP="00757B53">
      <w:pPr>
        <w:spacing w:after="0" w:line="408" w:lineRule="auto"/>
        <w:ind w:left="12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757B53">
        <w:rPr>
          <w:rFonts w:eastAsia="Calibri"/>
          <w:b/>
          <w:lang w:eastAsia="en-US"/>
        </w:rPr>
        <w:t>Одоев 2024</w:t>
      </w:r>
      <w:bookmarkStart w:id="2" w:name="_GoBack"/>
      <w:bookmarkEnd w:id="2"/>
    </w:p>
    <w:p w:rsidR="00686C71" w:rsidRDefault="001A4EE7">
      <w:pPr>
        <w:pStyle w:val="1"/>
        <w:ind w:left="130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5"/>
        <w:ind w:left="-15" w:right="4" w:firstLine="601"/>
      </w:pPr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757B53">
        <w:t>-</w:t>
      </w: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Программа по труду (технологии) направлена на решение системы задач: 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формирование общих представлений о культуре и организации </w:t>
      </w:r>
    </w:p>
    <w:p w:rsidR="00686C71" w:rsidRDefault="001A4EE7">
      <w:pPr>
        <w:ind w:left="-5" w:right="4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формирование элементарных знаний и представлений о различных </w:t>
      </w:r>
    </w:p>
    <w:p w:rsidR="00686C71" w:rsidRDefault="001A4EE7">
      <w:pPr>
        <w:spacing w:after="7" w:line="262" w:lineRule="auto"/>
        <w:ind w:left="10" w:right="5"/>
        <w:jc w:val="righ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сенсомоторных процессов, психомоторной координации, </w:t>
      </w:r>
    </w:p>
    <w:p w:rsidR="00686C71" w:rsidRDefault="001A4EE7">
      <w:pPr>
        <w:ind w:left="586" w:right="4" w:hanging="601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:rsidR="00686C71" w:rsidRDefault="001A4EE7">
      <w:pPr>
        <w:ind w:left="-5" w:right="4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lastRenderedPageBreak/>
        <w:t xml:space="preserve">развитие гибкости и вариативности мышления, способностей к </w:t>
      </w:r>
    </w:p>
    <w:p w:rsidR="00686C71" w:rsidRDefault="001A4EE7">
      <w:pPr>
        <w:ind w:left="-5" w:right="4"/>
      </w:pPr>
      <w:r>
        <w:t>изобретательской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понимания социального значения разных профессий, </w:t>
      </w:r>
    </w:p>
    <w:p w:rsidR="00686C71" w:rsidRDefault="001A4EE7">
      <w:pPr>
        <w:ind w:left="-5" w:right="4"/>
      </w:pPr>
      <w:r>
        <w:t>важности ответственного отношения каждого за результаты труда;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готовности участия в трудовых делах школьного коллектива;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социально ценных личностных качеств: организованности, </w:t>
      </w:r>
    </w:p>
    <w:p w:rsidR="00686C71" w:rsidRDefault="001A4EE7">
      <w:pPr>
        <w:ind w:left="-5" w:right="4"/>
      </w:pPr>
      <w:r>
        <w:t xml:space="preserve">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положительного отношения к коллективному труду, </w:t>
      </w:r>
    </w:p>
    <w:p w:rsidR="00686C71" w:rsidRDefault="001A4EE7">
      <w:pPr>
        <w:ind w:left="-5" w:right="4"/>
      </w:pPr>
      <w:r>
        <w:t>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numPr>
          <w:ilvl w:val="0"/>
          <w:numId w:val="1"/>
        </w:numPr>
        <w:ind w:left="707" w:right="4" w:hanging="106"/>
      </w:pPr>
      <w:r>
        <w:t>технологии, профессии и производства;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numPr>
          <w:ilvl w:val="0"/>
          <w:numId w:val="1"/>
        </w:numPr>
        <w:ind w:left="707" w:right="4" w:hanging="106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numPr>
          <w:ilvl w:val="0"/>
          <w:numId w:val="1"/>
        </w:numPr>
        <w:spacing w:after="43"/>
        <w:ind w:left="707" w:right="4" w:hanging="106"/>
      </w:pPr>
      <w: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numPr>
          <w:ilvl w:val="0"/>
          <w:numId w:val="1"/>
        </w:numPr>
        <w:ind w:left="707" w:right="4" w:hanging="106"/>
      </w:pPr>
      <w:r>
        <w:t>ИКТ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</w:t>
      </w:r>
      <w:proofErr w:type="spellStart"/>
      <w:r>
        <w:t>декоративноприкладного</w:t>
      </w:r>
      <w:proofErr w:type="spellEnd"/>
      <w: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8" w:line="262" w:lineRule="auto"/>
        <w:ind w:left="10" w:right="5"/>
        <w:jc w:val="right"/>
      </w:pPr>
      <w:r>
        <w:t xml:space="preserve">Общее число часов, отведенных на изучение предмета «Труд </w:t>
      </w:r>
    </w:p>
    <w:p w:rsidR="00686C71" w:rsidRDefault="001A4EE7">
      <w:pPr>
        <w:ind w:left="-5" w:right="4"/>
      </w:pPr>
      <w:r>
        <w:t>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686C71" w:rsidRDefault="001A4EE7">
      <w:pPr>
        <w:spacing w:after="0" w:line="259" w:lineRule="auto"/>
        <w:ind w:left="115"/>
        <w:jc w:val="left"/>
      </w:pPr>
      <w:r>
        <w:rPr>
          <w:b/>
          <w:color w:val="333333"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15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>Традиции и праздники народов России, ремёсла, обычаи.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>
        <w:lastRenderedPageBreak/>
        <w:t>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4"/>
        <w:ind w:left="-15" w:right="4" w:firstLine="601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686C71" w:rsidRDefault="001A4EE7">
      <w:pPr>
        <w:ind w:left="-5" w:right="4"/>
      </w:pPr>
      <w:r>
        <w:t>Отмеривание и заправка нитки в иголку, строчка прямого стежка.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>Использование дополнительных отделочных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ИКТ.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37"/>
        <w:ind w:left="611" w:right="4"/>
      </w:pPr>
      <w:r>
        <w:t>Информация. Виды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596"/>
      </w:pPr>
      <w:r>
        <w:t xml:space="preserve">УНИВЕРСАЛЬНЫЕ </w:t>
      </w:r>
      <w:r>
        <w:tab/>
        <w:t xml:space="preserve">УЧЕБНЫЕ </w:t>
      </w:r>
      <w:r>
        <w:tab/>
        <w:t>ДЕЙСТВИЯ (ПРОПЕДЕВТИЧЕСКИЙ УРОВЕНЬ)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Изучение предмета «Труд (технология)» в 1 классе способствует освоению на пропедевтическом уровне ряда универсальных учебных </w:t>
      </w:r>
      <w:r>
        <w:lastRenderedPageBreak/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9" w:line="262" w:lineRule="auto"/>
        <w:ind w:left="10" w:right="5"/>
        <w:jc w:val="right"/>
      </w:pPr>
      <w:r>
        <w:t xml:space="preserve">ориентироваться в терминах, используемых в технологии (в пределах </w:t>
      </w:r>
    </w:p>
    <w:p w:rsidR="00686C71" w:rsidRDefault="001A4EE7">
      <w:pPr>
        <w:ind w:left="586" w:right="4" w:hanging="601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и использовать предложенную инструкцию (устную, </w:t>
      </w:r>
    </w:p>
    <w:p w:rsidR="00686C71" w:rsidRDefault="001A4EE7">
      <w:pPr>
        <w:ind w:left="586" w:right="4" w:hanging="601"/>
      </w:pPr>
      <w:r>
        <w:t>графическую);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686C71" w:rsidRDefault="001A4EE7">
      <w:pPr>
        <w:ind w:left="586" w:right="4" w:hanging="601"/>
      </w:pPr>
      <w:r>
        <w:t>выделять основные и второстепенные составляющие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отдельные изделия (конструкции), находить сходство и </w:t>
      </w:r>
    </w:p>
    <w:p w:rsidR="00686C71" w:rsidRDefault="001A4EE7">
      <w:pPr>
        <w:ind w:left="-5" w:right="4"/>
      </w:pPr>
      <w:r>
        <w:t>различия в их устройстве.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1"/>
        <w:ind w:left="-15" w:right="4" w:firstLine="601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воспринимать информацию (представленную в объяснении учителя или </w:t>
      </w:r>
    </w:p>
    <w:p w:rsidR="00686C71" w:rsidRDefault="001A4EE7">
      <w:pPr>
        <w:spacing w:after="48"/>
        <w:ind w:left="-5" w:right="4"/>
      </w:pPr>
      <w:r>
        <w:t>в учебнике), 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8"/>
        <w:ind w:left="-15" w:right="4" w:firstLine="601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умения общаться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686C71" w:rsidRDefault="001A4EE7">
      <w:pPr>
        <w:ind w:left="586" w:right="4" w:hanging="601"/>
      </w:pPr>
      <w:r>
        <w:t>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несложные высказывания, сообщения в устной форме (по </w:t>
      </w:r>
    </w:p>
    <w:p w:rsidR="00686C71" w:rsidRDefault="001A4EE7">
      <w:pPr>
        <w:ind w:left="-5" w:right="4"/>
      </w:pPr>
      <w:r>
        <w:t>содержанию изученных тем).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</w:t>
      </w:r>
      <w:r>
        <w:rPr>
          <w:b/>
        </w:rPr>
        <w:t>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и удерживать в процессе деятельности предложенную </w:t>
      </w:r>
    </w:p>
    <w:p w:rsidR="00686C71" w:rsidRDefault="001A4EE7">
      <w:pPr>
        <w:ind w:left="-5" w:right="4"/>
      </w:pPr>
      <w:r>
        <w:t>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</w:t>
      </w:r>
      <w:r>
        <w:lastRenderedPageBreak/>
        <w:t>необходимую уборку по окончании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несложные действия контроля и оценки по предложенным </w:t>
      </w:r>
    </w:p>
    <w:p w:rsidR="00686C71" w:rsidRDefault="001A4EE7">
      <w:pPr>
        <w:ind w:left="-5" w:right="4"/>
      </w:pPr>
      <w:r>
        <w:t>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rPr>
          <w:b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проявлять положительное отношение к включению в совместную </w:t>
      </w:r>
    </w:p>
    <w:p w:rsidR="00686C71" w:rsidRDefault="001A4EE7">
      <w:pPr>
        <w:ind w:left="586" w:right="4" w:hanging="601"/>
      </w:pPr>
      <w:r>
        <w:t>работу, к простым видам сотрудничества;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участие в парных, групповых, коллективных видах работы, в </w:t>
      </w:r>
    </w:p>
    <w:p w:rsidR="00686C71" w:rsidRDefault="001A4EE7">
      <w:pPr>
        <w:ind w:left="-5" w:right="4"/>
      </w:pPr>
      <w:r>
        <w:t>процессе изготовления изделий осуществлять элементарное сотрудничество.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13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3" w:line="267" w:lineRule="auto"/>
        <w:ind w:left="596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Использование дополнительных материалов (например, проволока, пряжа, бусины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596"/>
      </w:pPr>
      <w:r>
        <w:t>ИКТ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>Поиск информации. Интернет как источник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596"/>
      </w:pPr>
      <w:r>
        <w:t>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ориентироваться в терминах, используемых в технологии (в пределах </w:t>
      </w:r>
    </w:p>
    <w:p w:rsidR="00686C71" w:rsidRDefault="001A4EE7">
      <w:pPr>
        <w:ind w:left="586" w:right="4" w:hanging="601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образцом, инструкцией, устной или </w:t>
      </w:r>
    </w:p>
    <w:p w:rsidR="00686C71" w:rsidRDefault="001A4EE7">
      <w:pPr>
        <w:ind w:left="586" w:right="4" w:hanging="601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группировки с </w:t>
      </w:r>
    </w:p>
    <w:p w:rsidR="00686C71" w:rsidRDefault="001A4EE7">
      <w:pPr>
        <w:ind w:left="-5" w:right="4"/>
      </w:pPr>
      <w:r>
        <w:t>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воспроизводить порядок действий при решении учебной (практической) </w:t>
      </w:r>
    </w:p>
    <w:p w:rsidR="00686C71" w:rsidRDefault="001A4EE7">
      <w:pPr>
        <w:ind w:left="-5" w:right="4"/>
      </w:pPr>
      <w:r>
        <w:t>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осуществлять решение простых задач в умственной и материализованной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6" w:line="267" w:lineRule="auto"/>
        <w:ind w:left="0" w:firstLine="601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как часть</w:t>
      </w:r>
      <w:r>
        <w:rPr>
          <w:b/>
        </w:rPr>
        <w:t xml:space="preserve">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получать информацию из учебника и других дидактических материалов, </w:t>
      </w:r>
    </w:p>
    <w:p w:rsidR="00686C71" w:rsidRDefault="001A4EE7">
      <w:pPr>
        <w:spacing w:after="48"/>
        <w:ind w:left="-5" w:right="4"/>
      </w:pPr>
      <w:r>
        <w:t>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170"/>
          <w:tab w:val="center" w:pos="2123"/>
          <w:tab w:val="center" w:pos="3376"/>
          <w:tab w:val="center" w:pos="6012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знаково-символическую </w:t>
      </w:r>
      <w:r>
        <w:tab/>
        <w:t xml:space="preserve">информацию </w:t>
      </w:r>
    </w:p>
    <w:p w:rsidR="00686C71" w:rsidRDefault="001A4EE7">
      <w:pPr>
        <w:ind w:left="-5" w:right="4"/>
      </w:pPr>
      <w:r>
        <w:t>(чертёж, эскиз, рисунок, схема)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6" w:line="267" w:lineRule="auto"/>
        <w:ind w:left="0" w:firstLine="601"/>
      </w:pPr>
      <w:r>
        <w:lastRenderedPageBreak/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как часть </w:t>
      </w:r>
      <w:r>
        <w:rPr>
          <w:b/>
        </w:rPr>
        <w:t>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делиться впечатлениями о прослушанном (прочитанном) тексте, </w:t>
      </w:r>
    </w:p>
    <w:p w:rsidR="00686C71" w:rsidRDefault="001A4EE7">
      <w:pPr>
        <w:ind w:left="-5" w:right="4"/>
      </w:pPr>
      <w:r>
        <w:t>рассказе учителя, о выполненной работе, созданном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</w:t>
      </w:r>
      <w:r>
        <w:rPr>
          <w:b/>
        </w:rPr>
        <w:t>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>понимать и принимать 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предлагаемый план действий,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необходимые действия для получения практического </w:t>
      </w:r>
    </w:p>
    <w:p w:rsidR="00686C71" w:rsidRDefault="001A4EE7">
      <w:pPr>
        <w:ind w:left="586" w:right="4" w:hanging="601"/>
      </w:pPr>
      <w:r>
        <w:t>результата, планировать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советы, оценку учителя и других обучающихся, стараться </w:t>
      </w:r>
    </w:p>
    <w:p w:rsidR="00686C71" w:rsidRDefault="001A4EE7">
      <w:pPr>
        <w:ind w:left="-5" w:right="4"/>
      </w:pPr>
      <w:r>
        <w:t>учитывать их в работе.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38"/>
        <w:ind w:left="-15" w:right="4" w:firstLine="601"/>
      </w:pPr>
      <w:r>
        <w:t xml:space="preserve">У обучающегося будут сформированы следующие умения </w:t>
      </w:r>
      <w:r>
        <w:rPr>
          <w:b/>
        </w:rPr>
        <w:t>совместной деятельности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237"/>
          <w:tab w:val="center" w:pos="3040"/>
          <w:tab w:val="center" w:pos="4927"/>
          <w:tab w:val="center" w:pos="6737"/>
          <w:tab w:val="center" w:pos="7892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элементарную </w:t>
      </w:r>
      <w:r>
        <w:tab/>
        <w:t xml:space="preserve">совместную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процессе </w:t>
      </w:r>
    </w:p>
    <w:p w:rsidR="00686C71" w:rsidRDefault="001A4EE7">
      <w:pPr>
        <w:ind w:left="-5" w:right="4"/>
      </w:pPr>
      <w:r>
        <w:t>изготовления изделий, осуществлять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13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7"/>
        <w:ind w:left="-15" w:right="4" w:firstLine="601"/>
      </w:pPr>
      <w: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Бережное и внимательное отношение к природе как источнику сырьевых ресурсов и идей для технологий будущего.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</w:p>
    <w:p w:rsidR="00686C71" w:rsidRDefault="001A4EE7">
      <w:pPr>
        <w:ind w:left="-5" w:right="4"/>
      </w:pPr>
      <w:r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proofErr w:type="spellStart"/>
      <w:r>
        <w:t>декоративнохудожественным</w:t>
      </w:r>
      <w:proofErr w:type="spellEnd"/>
      <w:r>
        <w:t xml:space="preserve">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26"/>
        <w:ind w:left="-15" w:right="4" w:firstLine="601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296"/>
          <w:tab w:val="center" w:pos="3030"/>
          <w:tab w:val="center" w:pos="4490"/>
          <w:tab w:val="center" w:pos="5409"/>
          <w:tab w:val="center" w:pos="6406"/>
          <w:tab w:val="center" w:pos="7661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Технология </w:t>
      </w:r>
      <w:r>
        <w:tab/>
        <w:t xml:space="preserve">обработки </w:t>
      </w:r>
      <w:r>
        <w:tab/>
        <w:t xml:space="preserve">бумаги </w:t>
      </w:r>
      <w:r>
        <w:tab/>
        <w:t xml:space="preserve">и </w:t>
      </w:r>
      <w:r>
        <w:tab/>
        <w:t xml:space="preserve">картона. </w:t>
      </w:r>
      <w:r>
        <w:tab/>
        <w:t xml:space="preserve">Виды </w:t>
      </w:r>
      <w:r>
        <w:tab/>
        <w:t xml:space="preserve">картона </w:t>
      </w:r>
    </w:p>
    <w:p w:rsidR="00686C71" w:rsidRDefault="001A4EE7">
      <w:pPr>
        <w:ind w:left="-5" w:right="4"/>
      </w:pPr>
      <w:r>
        <w:t xml:space="preserve">(гофрированный, толстый, тонкий, цветной и другой). Чтение и построение простого чертежа (эскиза) развёртки изделия. Разметка деталей с опорой на </w:t>
      </w:r>
      <w:r>
        <w:lastRenderedPageBreak/>
        <w:t>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Выполнение рицовки на картоне с помощью канцелярского ножа, выполнение отверстий шилом.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Использование дополнительных материалов.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>
        <w:t>техникотехнологическим</w:t>
      </w:r>
      <w:proofErr w:type="spellEnd"/>
      <w: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ИКТ.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86C71" w:rsidRDefault="001A4EE7">
      <w:pPr>
        <w:pStyle w:val="1"/>
        <w:ind w:left="596"/>
      </w:pPr>
      <w:r>
        <w:t>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ориентироваться в терминах, используемых в технологии, использовать </w:t>
      </w:r>
    </w:p>
    <w:p w:rsidR="00686C71" w:rsidRDefault="001A4EE7">
      <w:pPr>
        <w:spacing w:after="28"/>
        <w:ind w:left="-5" w:right="4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419"/>
          <w:tab w:val="center" w:pos="3012"/>
          <w:tab w:val="center" w:pos="4679"/>
          <w:tab w:val="center" w:pos="6481"/>
          <w:tab w:val="center" w:pos="7459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осуществлять </w:t>
      </w:r>
      <w:r>
        <w:tab/>
        <w:t xml:space="preserve">анализ </w:t>
      </w:r>
      <w:r>
        <w:tab/>
        <w:t xml:space="preserve">предложенных </w:t>
      </w:r>
      <w:r>
        <w:tab/>
        <w:t xml:space="preserve">образцов </w:t>
      </w:r>
      <w:r>
        <w:tab/>
        <w:t xml:space="preserve">с </w:t>
      </w:r>
      <w:r>
        <w:tab/>
        <w:t xml:space="preserve">выделением </w:t>
      </w:r>
    </w:p>
    <w:p w:rsidR="00686C71" w:rsidRDefault="001A4EE7">
      <w:pPr>
        <w:ind w:left="586" w:right="4" w:hanging="601"/>
      </w:pPr>
      <w:r>
        <w:t>существенных и 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686C71" w:rsidRDefault="001A4EE7">
      <w:pPr>
        <w:ind w:left="-5" w:right="4"/>
      </w:pPr>
      <w:r>
        <w:t>письменной, а также графически представленной в схеме, таблице;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способы доработки конструкций с учётом предложенных </w:t>
      </w:r>
    </w:p>
    <w:p w:rsidR="00686C71" w:rsidRDefault="001A4EE7">
      <w:pPr>
        <w:ind w:left="-5" w:right="4"/>
      </w:pPr>
      <w:r>
        <w:t>условий;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737"/>
          <w:tab w:val="center" w:pos="1593"/>
          <w:tab w:val="center" w:pos="2772"/>
          <w:tab w:val="center" w:pos="4303"/>
          <w:tab w:val="center" w:pos="6131"/>
          <w:tab w:val="center" w:pos="7572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основе </w:t>
      </w:r>
      <w:r>
        <w:tab/>
        <w:t xml:space="preserve">анализа </w:t>
      </w:r>
      <w:r>
        <w:tab/>
        <w:t xml:space="preserve">информации </w:t>
      </w:r>
      <w:r>
        <w:tab/>
        <w:t xml:space="preserve">производить </w:t>
      </w:r>
      <w:r>
        <w:tab/>
        <w:t xml:space="preserve">выбор </w:t>
      </w:r>
      <w:r>
        <w:tab/>
        <w:t xml:space="preserve">наиболее </w:t>
      </w:r>
    </w:p>
    <w:p w:rsidR="00686C71" w:rsidRDefault="001A4EE7">
      <w:pPr>
        <w:ind w:left="586" w:right="4" w:hanging="601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поиск необходимой информации для выполнения </w:t>
      </w:r>
    </w:p>
    <w:p w:rsidR="00686C71" w:rsidRDefault="001A4EE7">
      <w:pPr>
        <w:spacing w:after="45"/>
        <w:ind w:left="-5" w:right="4"/>
      </w:pPr>
      <w:r>
        <w:t>учебных заданий с использованием учебной литературы;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умения</w:t>
      </w:r>
      <w:r>
        <w:t xml:space="preserve"> </w:t>
      </w:r>
      <w:r>
        <w:rPr>
          <w:b/>
        </w:rPr>
        <w:t>общения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строить монологическое высказывание, владеть диалогической формой </w:t>
      </w:r>
    </w:p>
    <w:p w:rsidR="00686C71" w:rsidRDefault="001A4EE7">
      <w:pPr>
        <w:ind w:left="586" w:right="4" w:hanging="601"/>
      </w:pPr>
      <w:r>
        <w:lastRenderedPageBreak/>
        <w:t>коммуникации;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рассуждения в форме связи простых суждений об объекте, его </w:t>
      </w:r>
    </w:p>
    <w:p w:rsidR="00686C71" w:rsidRDefault="001A4EE7">
      <w:pPr>
        <w:ind w:left="586" w:right="4" w:hanging="601"/>
      </w:pPr>
      <w:r>
        <w:t>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предметы рукотворного мира, оценивать их достоинства;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собственное мнение, аргументировать выбор вариантов </w:t>
      </w:r>
    </w:p>
    <w:p w:rsidR="00686C71" w:rsidRDefault="001A4EE7">
      <w:pPr>
        <w:ind w:left="-5" w:right="4"/>
      </w:pPr>
      <w:r>
        <w:t>и способов выполнения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и сохранять учебную задачу, осуществлять поиск средств </w:t>
      </w:r>
    </w:p>
    <w:p w:rsidR="00686C71" w:rsidRDefault="001A4EE7">
      <w:pPr>
        <w:ind w:left="-5" w:right="4"/>
      </w:pPr>
      <w:r>
        <w:t>для её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выбирать себе партнёров по совместной деятельности не только по </w:t>
      </w:r>
    </w:p>
    <w:p w:rsidR="00686C71" w:rsidRDefault="001A4EE7">
      <w:pPr>
        <w:ind w:left="586" w:right="4" w:hanging="601"/>
      </w:pPr>
      <w:r>
        <w:t>симпатии, но и по деловым качествам;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справедливо распределять работу, договариваться, приходить к общему </w:t>
      </w:r>
    </w:p>
    <w:p w:rsidR="00686C71" w:rsidRDefault="001A4EE7">
      <w:pPr>
        <w:ind w:left="586" w:right="4" w:hanging="601"/>
      </w:pPr>
      <w:r>
        <w:t>решению, отвечать за общий результат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роли лидера, подчинённого, соблюдать равноправие и </w:t>
      </w:r>
    </w:p>
    <w:p w:rsidR="00686C71" w:rsidRDefault="001A4EE7">
      <w:pPr>
        <w:ind w:left="586" w:right="4" w:hanging="601"/>
      </w:pPr>
      <w:r>
        <w:t>дружелюбие;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</w:t>
      </w:r>
      <w:r>
        <w:tab/>
        <w:t xml:space="preserve">взаимопомощь, </w:t>
      </w:r>
      <w:r>
        <w:tab/>
        <w:t xml:space="preserve">проявлять </w:t>
      </w:r>
      <w:r>
        <w:tab/>
        <w:t xml:space="preserve">ответственность </w:t>
      </w:r>
      <w:r>
        <w:tab/>
        <w:t xml:space="preserve">при </w:t>
      </w:r>
    </w:p>
    <w:p w:rsidR="00686C71" w:rsidRDefault="001A4EE7">
      <w:pPr>
        <w:ind w:left="-5" w:right="4"/>
      </w:pPr>
      <w:r>
        <w:t>выполнении своей части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13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Мир профессий. Профессии, связанные с опасностями (пожарные, космонавты, химики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3" w:line="267" w:lineRule="auto"/>
        <w:ind w:left="596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611" w:right="4"/>
      </w:pPr>
      <w:r>
        <w:t>Комбинированное использование разных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</w:t>
      </w:r>
    </w:p>
    <w:p w:rsidR="00686C71" w:rsidRDefault="001A4EE7">
      <w:pPr>
        <w:ind w:left="-5" w:right="4"/>
      </w:pPr>
      <w:r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" w:line="267" w:lineRule="auto"/>
        <w:ind w:left="596"/>
      </w:pPr>
      <w:r>
        <w:rPr>
          <w:b/>
        </w:rPr>
        <w:t>ИКТ.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7"/>
        <w:ind w:left="-15" w:right="4" w:firstLine="601"/>
      </w:pPr>
      <w:r>
        <w:t>Работа с доступной информацией в Интернете и на цифровых носителях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596"/>
      </w:pPr>
      <w:r>
        <w:t>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 xml:space="preserve">У обучающегося будут сформированы следующие </w:t>
      </w:r>
      <w:r>
        <w:rPr>
          <w:b/>
        </w:rPr>
        <w:t xml:space="preserve">базовые логические и исследовательские действия </w:t>
      </w:r>
      <w:r>
        <w:t>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ориентироваться в терминах, используемых в технологии, использовать </w:t>
      </w:r>
    </w:p>
    <w:p w:rsidR="00686C71" w:rsidRDefault="001A4EE7">
      <w:pPr>
        <w:spacing w:after="3" w:line="269" w:lineRule="auto"/>
        <w:ind w:left="10" w:right="-4"/>
        <w:jc w:val="left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конструкции предложенных образцов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выстраивать </w:t>
      </w:r>
      <w:r>
        <w:tab/>
        <w:t xml:space="preserve">последовательность </w:t>
      </w:r>
      <w:r>
        <w:tab/>
        <w:t xml:space="preserve">практических </w:t>
      </w:r>
      <w:r>
        <w:tab/>
        <w:t xml:space="preserve">действий </w:t>
      </w:r>
      <w:r>
        <w:tab/>
        <w:t xml:space="preserve">и </w:t>
      </w:r>
    </w:p>
    <w:p w:rsidR="00686C71" w:rsidRDefault="001A4EE7">
      <w:pPr>
        <w:ind w:left="-5" w:right="4"/>
      </w:pPr>
      <w:r>
        <w:t>технологических операций, подбирать материал и инструменты, выполнять экономную разметку, сборку, отделку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простые задачи на преобразование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686C71" w:rsidRDefault="001A4EE7">
      <w:pPr>
        <w:ind w:left="586" w:right="4" w:hanging="601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результат работы с заданным алгоритмом, проверять </w:t>
      </w:r>
    </w:p>
    <w:p w:rsidR="00686C71" w:rsidRDefault="001A4EE7">
      <w:pPr>
        <w:ind w:left="-5" w:right="4"/>
      </w:pPr>
      <w:r>
        <w:t>изделия в действии, вносить необходимые дополнения и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классификации </w:t>
      </w:r>
    </w:p>
    <w:p w:rsidR="00686C71" w:rsidRDefault="001A4EE7">
      <w:pPr>
        <w:ind w:left="-5" w:right="4"/>
      </w:pPr>
      <w:r>
        <w:t>предметов (изделий) с 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анализировать устройство простых изделий по образцу, рисунку, </w:t>
      </w:r>
    </w:p>
    <w:p w:rsidR="00686C71" w:rsidRDefault="001A4EE7">
      <w:pPr>
        <w:ind w:left="-5" w:right="4"/>
      </w:pPr>
      <w:r>
        <w:t>выделять основные и второстепенные составляющие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основе анализа информации производить выбор наиболее </w:t>
      </w:r>
    </w:p>
    <w:p w:rsidR="00686C71" w:rsidRDefault="001A4EE7">
      <w:pPr>
        <w:ind w:left="-5" w:right="4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рисунки из ресурса компьютера в оформлении изделий и </w:t>
      </w:r>
    </w:p>
    <w:p w:rsidR="00686C71" w:rsidRDefault="001A4EE7">
      <w:pPr>
        <w:spacing w:after="46"/>
        <w:ind w:left="-5" w:right="4"/>
      </w:pPr>
      <w:r>
        <w:t>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 xml:space="preserve">У обучающегося будут сформированы следующие </w:t>
      </w:r>
      <w:r>
        <w:rPr>
          <w:b/>
        </w:rPr>
        <w:t>умения общения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тексты-рассуждения: раскрывать последовательность </w:t>
      </w:r>
    </w:p>
    <w:p w:rsidR="00686C71" w:rsidRDefault="001A4EE7">
      <w:pPr>
        <w:ind w:left="-5" w:right="4"/>
      </w:pPr>
      <w:r>
        <w:t>операций при работе с разными материалами;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8" w:line="262" w:lineRule="auto"/>
        <w:ind w:left="10" w:right="5"/>
        <w:jc w:val="right"/>
      </w:pPr>
      <w:r>
        <w:t xml:space="preserve">понимать и принимать учебную задачу, самостоятельно определять </w:t>
      </w:r>
    </w:p>
    <w:p w:rsidR="00686C71" w:rsidRDefault="001A4EE7">
      <w:pPr>
        <w:ind w:left="586" w:right="4" w:hanging="601"/>
      </w:pPr>
      <w:r>
        <w:t>цели учебно-познавательной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планировать практическую работу в соответствии с поставленной целью </w:t>
      </w:r>
    </w:p>
    <w:p w:rsidR="00686C71" w:rsidRDefault="001A4EE7">
      <w:pPr>
        <w:ind w:left="-5" w:right="4"/>
      </w:pPr>
      <w:r>
        <w:t>и выполнять её в соответствии с планом;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организовывать под руководством учителя совместную работу в группе: </w:t>
      </w:r>
    </w:p>
    <w:p w:rsidR="00686C71" w:rsidRDefault="001A4EE7">
      <w:pPr>
        <w:ind w:left="-5" w:right="4"/>
      </w:pPr>
      <w:r>
        <w:t>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686C71" w:rsidRDefault="001A4EE7">
      <w:pPr>
        <w:spacing w:after="4" w:line="267" w:lineRule="auto"/>
        <w:ind w:left="130"/>
      </w:pPr>
      <w:r>
        <w:rPr>
          <w:b/>
        </w:rPr>
        <w:lastRenderedPageBreak/>
        <w:t>ПЛАНИРУЕМЫЕ РЕЗУЛЬТАТЫ ОСВОЕНИЯ ПРОГРАММЫ ПО ТЕХНОЛОГИИ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spacing w:after="62"/>
        <w:ind w:left="130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:rsidR="00686C71" w:rsidRDefault="001A4EE7">
      <w:pPr>
        <w:ind w:left="-5" w:right="4"/>
      </w:pPr>
      <w:r>
        <w:t>общения, проявление толерантности и доброжелательности.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86C71" w:rsidRDefault="001A4EE7">
      <w:pPr>
        <w:pStyle w:val="1"/>
        <w:ind w:left="130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анализ объектов и изделий с выделением существенных и </w:t>
      </w:r>
    </w:p>
    <w:p w:rsidR="00686C71" w:rsidRDefault="001A4EE7">
      <w:pPr>
        <w:ind w:left="586" w:right="4" w:hanging="601"/>
      </w:pPr>
      <w:r>
        <w:t>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группы объектов (изделий), выделять в них общее и </w:t>
      </w:r>
    </w:p>
    <w:p w:rsidR="00686C71" w:rsidRDefault="001A4EE7">
      <w:pPr>
        <w:spacing w:after="47"/>
        <w:ind w:left="-5" w:right="4"/>
      </w:pPr>
      <w:r>
        <w:t>различия;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990"/>
          <w:tab w:val="center" w:pos="2446"/>
          <w:tab w:val="center" w:pos="5159"/>
          <w:tab w:val="center" w:pos="7279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686C71" w:rsidRDefault="001A4EE7">
      <w:pPr>
        <w:ind w:left="586" w:right="4" w:hanging="601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схемы, модели и простейшие чертежи в собственной </w:t>
      </w:r>
    </w:p>
    <w:p w:rsidR="00686C71" w:rsidRDefault="001A4EE7">
      <w:pPr>
        <w:spacing w:after="48"/>
        <w:ind w:left="586" w:right="4" w:hanging="601"/>
      </w:pPr>
      <w:r>
        <w:t>практической 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комбинировать и использовать освоенные технологии при изготовлении </w:t>
      </w:r>
    </w:p>
    <w:p w:rsidR="00686C71" w:rsidRDefault="001A4EE7">
      <w:pPr>
        <w:ind w:left="-5" w:right="4"/>
      </w:pPr>
      <w:r>
        <w:t xml:space="preserve">изделий в соответствии с технической, технологической или </w:t>
      </w:r>
      <w:proofErr w:type="spellStart"/>
      <w:r>
        <w:t>декоративнохудожественной</w:t>
      </w:r>
      <w:proofErr w:type="spellEnd"/>
      <w:r>
        <w:t xml:space="preserve">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</w:t>
      </w:r>
      <w:r>
        <w:lastRenderedPageBreak/>
        <w:t>решения конкретных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следовать </w:t>
      </w:r>
      <w:r>
        <w:tab/>
        <w:t xml:space="preserve">при </w:t>
      </w:r>
      <w:r>
        <w:tab/>
        <w:t xml:space="preserve">выполнении </w:t>
      </w:r>
      <w:r>
        <w:tab/>
        <w:t xml:space="preserve">работы </w:t>
      </w:r>
      <w:r>
        <w:tab/>
        <w:t xml:space="preserve">инструкциям </w:t>
      </w:r>
      <w:r>
        <w:tab/>
        <w:t xml:space="preserve">учителя </w:t>
      </w:r>
      <w:r>
        <w:tab/>
        <w:t xml:space="preserve">или </w:t>
      </w:r>
    </w:p>
    <w:p w:rsidR="00686C71" w:rsidRDefault="001A4EE7">
      <w:pPr>
        <w:ind w:left="-5" w:right="4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38"/>
        <w:ind w:left="-15" w:right="4" w:firstLine="601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:rsidR="00686C71" w:rsidRDefault="001A4EE7">
      <w:pPr>
        <w:ind w:left="-5" w:right="4"/>
      </w:pPr>
      <w:r>
        <w:t>изделий декоративно-прикладного искусства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:rsidR="00686C71" w:rsidRDefault="001A4EE7">
      <w:pPr>
        <w:ind w:left="-5" w:right="4"/>
      </w:pPr>
      <w:r>
        <w:t>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рационально организовывать свою работу (подготовка рабочего места, </w:t>
      </w:r>
    </w:p>
    <w:p w:rsidR="00686C71" w:rsidRDefault="001A4EE7">
      <w:pPr>
        <w:ind w:left="-5" w:right="4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2"/>
        <w:ind w:left="-15" w:right="4" w:firstLine="601"/>
      </w:pPr>
      <w:r>
        <w:t xml:space="preserve">У обучающегося будут сформированы </w:t>
      </w:r>
      <w:r>
        <w:rPr>
          <w:b/>
        </w:rPr>
        <w:t>умения совместной деятельности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547"/>
          <w:tab w:val="center" w:pos="3065"/>
          <w:tab w:val="center" w:pos="4471"/>
          <w:tab w:val="center" w:pos="6128"/>
          <w:tab w:val="center" w:pos="7031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организовывать </w:t>
      </w:r>
      <w:r>
        <w:tab/>
        <w:t xml:space="preserve">под </w:t>
      </w:r>
      <w:r>
        <w:tab/>
        <w:t xml:space="preserve">руководством </w:t>
      </w:r>
      <w:r>
        <w:tab/>
        <w:t xml:space="preserve">учителя </w:t>
      </w:r>
      <w:r>
        <w:tab/>
        <w:t xml:space="preserve">и </w:t>
      </w:r>
      <w:r>
        <w:tab/>
        <w:t xml:space="preserve">самостоятельно </w:t>
      </w:r>
    </w:p>
    <w:p w:rsidR="00686C71" w:rsidRDefault="001A4EE7">
      <w:pPr>
        <w:ind w:left="-5" w:right="4"/>
      </w:pPr>
      <w:r>
        <w:t>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ind w:left="13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spacing w:after="2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686C71" w:rsidRDefault="001A4EE7">
      <w:pPr>
        <w:ind w:left="-5" w:right="4"/>
      </w:pPr>
      <w:r>
        <w:t>(технологии):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правильно организовывать свой труд: своевременно подготавливать и </w:t>
      </w:r>
    </w:p>
    <w:p w:rsidR="00686C71" w:rsidRDefault="001A4EE7">
      <w:pPr>
        <w:ind w:left="586" w:right="4" w:hanging="601"/>
      </w:pPr>
      <w:r>
        <w:t>убирать рабочее место, поддерживать порядок на нём в процессе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правила безопасной работы ножницами, иглой и аккуратной </w:t>
      </w:r>
    </w:p>
    <w:p w:rsidR="00686C71" w:rsidRDefault="001A4EE7">
      <w:pPr>
        <w:spacing w:after="27"/>
        <w:ind w:left="-5" w:right="4"/>
      </w:pPr>
      <w:r>
        <w:t>работы с клеем;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понятий «изделие», «деталь изделия», «образец», </w:t>
      </w:r>
    </w:p>
    <w:p w:rsidR="00686C71" w:rsidRDefault="001A4EE7">
      <w:pPr>
        <w:tabs>
          <w:tab w:val="center" w:pos="3002"/>
          <w:tab w:val="center" w:pos="5389"/>
          <w:tab w:val="right" w:pos="9359"/>
        </w:tabs>
        <w:ind w:left="-15" w:firstLine="0"/>
        <w:jc w:val="left"/>
      </w:pPr>
      <w:r>
        <w:t xml:space="preserve">«заготовка», </w:t>
      </w:r>
      <w:r>
        <w:tab/>
        <w:t xml:space="preserve">«материал», </w:t>
      </w:r>
      <w:r>
        <w:tab/>
        <w:t xml:space="preserve">«инструмент», </w:t>
      </w:r>
      <w:r>
        <w:tab/>
        <w:t xml:space="preserve">«приспособление», </w:t>
      </w:r>
    </w:p>
    <w:p w:rsidR="00686C71" w:rsidRDefault="001A4EE7">
      <w:pPr>
        <w:ind w:left="-5" w:right="4"/>
      </w:pPr>
      <w:r>
        <w:t>«конструирование», «аппликация»;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задания с опорой на готовый план;</w:t>
      </w:r>
      <w:r>
        <w:rPr>
          <w:rFonts w:ascii="Calibri" w:eastAsia="Calibri" w:hAnsi="Calibri" w:cs="Calibri"/>
          <w:sz w:val="22"/>
        </w:rPr>
        <w:t xml:space="preserve"> </w:t>
      </w: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рассматривать и анализировать простые по конструкции образцы (по вопросам учителя), анализировать простейшую конструкцию изделия: </w:t>
      </w:r>
      <w:r>
        <w:lastRenderedPageBreak/>
        <w:t>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материалы и инструменты по их назначению;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и выполнять последовательность изготовления несложных </w:t>
      </w:r>
    </w:p>
    <w:p w:rsidR="00686C71" w:rsidRDefault="001A4EE7">
      <w:pPr>
        <w:ind w:left="-5" w:right="4"/>
      </w:pPr>
      <w:r>
        <w:t>изделий: разметка, резание, сборка, отделка;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для сушки плоских изделий пресс;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помощью учителя выполнять практическую работу и самоконтроль с </w:t>
      </w:r>
    </w:p>
    <w:p w:rsidR="00686C71" w:rsidRDefault="001A4EE7">
      <w:pPr>
        <w:ind w:left="-5" w:right="4"/>
      </w:pPr>
      <w:r>
        <w:t>опорой на инструкционную карту, образец, шаблон;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разборные и неразборные конструкции несложных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8"/>
        <w:ind w:left="-15" w:right="4" w:firstLine="601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несложные коллективные работы проектного 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профессии, связанные с изучаемыми материалами и производствами, их социальное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686C71" w:rsidRDefault="001A4EE7">
      <w:pPr>
        <w:ind w:left="-5" w:right="4"/>
      </w:pPr>
      <w:r>
        <w:t>(технологии):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29"/>
        <w:ind w:left="-15" w:right="4" w:firstLine="601"/>
      </w:pPr>
      <w: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задания по самостоятельно составленному плану;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</w:t>
      </w:r>
      <w:r>
        <w:lastRenderedPageBreak/>
        <w:t xml:space="preserve">гармонию предметов и окружающей среды, называть характерные особенности изученных видов </w:t>
      </w:r>
      <w:proofErr w:type="spellStart"/>
      <w:r>
        <w:t>декоративноприкладного</w:t>
      </w:r>
      <w:proofErr w:type="spellEnd"/>
      <w:r>
        <w:t xml:space="preserve">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выделять, называть и применять изученные общие правила создания </w:t>
      </w:r>
    </w:p>
    <w:p w:rsidR="00686C71" w:rsidRDefault="001A4EE7">
      <w:pPr>
        <w:ind w:left="-5" w:right="4"/>
      </w:pPr>
      <w:r>
        <w:t>рукотворного мира в своей предметно-творческой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задание (образец) по предложенным вопросам, памятке </w:t>
      </w:r>
    </w:p>
    <w:p w:rsidR="00686C71" w:rsidRDefault="001A4EE7">
      <w:pPr>
        <w:ind w:left="-5" w:right="4"/>
      </w:pPr>
      <w:r>
        <w:t>или инструкции, самостоятельно выполнять доступные задания с опорой на инструкционную (технологическую) карту;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</w:t>
      </w:r>
      <w:proofErr w:type="spellStart"/>
      <w:r>
        <w:t>биговку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построение простейшего лекала (выкройки) правильной </w:t>
      </w:r>
    </w:p>
    <w:p w:rsidR="00686C71" w:rsidRDefault="001A4EE7">
      <w:pPr>
        <w:ind w:left="-5" w:right="4"/>
      </w:pPr>
      <w:r>
        <w:t>геометрической формы и разметку деталей кроя на ткани по нему/ней;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понятия «развёртка» (трёхмерного предмета), </w:t>
      </w:r>
    </w:p>
    <w:p w:rsidR="00686C71" w:rsidRDefault="001A4EE7">
      <w:pPr>
        <w:ind w:left="586" w:right="4" w:hanging="601"/>
      </w:pPr>
      <w:r>
        <w:t>соотносить объёмную конструкцию с изображениями её развёртки;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отличать макет от модели, строить трёхмерный макет из готовой </w:t>
      </w:r>
    </w:p>
    <w:p w:rsidR="00686C71" w:rsidRDefault="001A4EE7">
      <w:pPr>
        <w:ind w:left="586" w:right="4" w:hanging="601"/>
      </w:pPr>
      <w:r>
        <w:t>развёртки;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неподвижный и подвижный способ соединения деталей и </w:t>
      </w:r>
    </w:p>
    <w:p w:rsidR="00686C71" w:rsidRDefault="001A4EE7">
      <w:pPr>
        <w:ind w:left="586" w:right="4" w:hanging="601"/>
      </w:pPr>
      <w:r>
        <w:t>выполнять подвижное и неподвижное соединения известными способами;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конструировать и моделировать изделия из различных материалов по </w:t>
      </w:r>
    </w:p>
    <w:p w:rsidR="00686C71" w:rsidRDefault="001A4EE7">
      <w:pPr>
        <w:ind w:left="-5" w:right="4"/>
      </w:pPr>
      <w:r>
        <w:t>модели, простейшему чертежу или эскизу;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решать несложные конструкторско-технологические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делать выбор, какое мнение принять – своё или другое, высказанное в </w:t>
      </w:r>
    </w:p>
    <w:p w:rsidR="00686C71" w:rsidRDefault="001A4EE7">
      <w:pPr>
        <w:spacing w:after="48"/>
        <w:ind w:left="-5" w:right="4"/>
      </w:pPr>
      <w:r>
        <w:t>ходе обсуждения;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работу в малых группах, осуществлять сотрудничество;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</w:t>
      </w:r>
      <w:r>
        <w:lastRenderedPageBreak/>
        <w:t>реализации, воплощать его в продукте, демонстрировать готовый продукт;</w:t>
      </w:r>
      <w:r>
        <w:rPr>
          <w:rFonts w:ascii="Calibri" w:eastAsia="Calibri" w:hAnsi="Calibri" w:cs="Calibri"/>
          <w:sz w:val="22"/>
        </w:rPr>
        <w:t xml:space="preserve"> </w:t>
      </w:r>
      <w:r>
        <w:t>знать профессии людей, работающих в сфере обслуживания.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686C71" w:rsidRDefault="001A4EE7">
      <w:pPr>
        <w:ind w:left="-5" w:right="4"/>
      </w:pPr>
      <w:r>
        <w:t>(технологии):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7" w:line="262" w:lineRule="auto"/>
        <w:ind w:left="10" w:right="5"/>
        <w:jc w:val="right"/>
      </w:pPr>
      <w:r>
        <w:t xml:space="preserve">понимать смысл понятий «чертёж развёртки», «канцелярский нож», </w:t>
      </w:r>
    </w:p>
    <w:p w:rsidR="00686C71" w:rsidRDefault="001A4EE7">
      <w:pPr>
        <w:ind w:left="-5" w:right="4"/>
      </w:pPr>
      <w:r>
        <w:t>«шило», «искусственный материал»;</w:t>
      </w:r>
      <w:r>
        <w:rPr>
          <w:rFonts w:ascii="Calibri" w:eastAsia="Calibri" w:hAnsi="Calibri" w:cs="Calibri"/>
          <w:sz w:val="22"/>
        </w:rPr>
        <w:t xml:space="preserve"> </w:t>
      </w: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узнавать и называть по характерным особенностям образцов или по </w:t>
      </w:r>
    </w:p>
    <w:p w:rsidR="00686C71" w:rsidRDefault="001A4EE7">
      <w:pPr>
        <w:ind w:left="-5" w:right="4"/>
      </w:pPr>
      <w:r>
        <w:t>описанию изученные и распространённые в крае ремёсла;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читать чертёж развёртки и выполнять разметку развёрток с помощью </w:t>
      </w:r>
    </w:p>
    <w:p w:rsidR="00686C71" w:rsidRDefault="001A4EE7">
      <w:pPr>
        <w:ind w:left="586" w:right="4" w:hanging="601"/>
      </w:pPr>
      <w:r>
        <w:t>чертёжных инструментов (линейка, угольник, циркуль);</w:t>
      </w:r>
      <w:r>
        <w:rPr>
          <w:rFonts w:ascii="Calibri" w:eastAsia="Calibri" w:hAnsi="Calibri" w:cs="Calibri"/>
          <w:sz w:val="22"/>
        </w:rPr>
        <w:t xml:space="preserve"> </w:t>
      </w:r>
      <w:r>
        <w:t>узнавать и называть линии чертежа (осевая и центровая);</w:t>
      </w:r>
      <w:r>
        <w:rPr>
          <w:rFonts w:ascii="Calibri" w:eastAsia="Calibri" w:hAnsi="Calibri" w:cs="Calibri"/>
          <w:sz w:val="22"/>
        </w:rPr>
        <w:t xml:space="preserve"> </w:t>
      </w:r>
      <w:r>
        <w:t>безопасно пользоваться канцелярским ножом, шилом;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рицовку;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соединение деталей и отделку изделия освоенными ручными </w:t>
      </w:r>
    </w:p>
    <w:p w:rsidR="00686C71" w:rsidRDefault="001A4EE7">
      <w:pPr>
        <w:ind w:left="-5" w:right="4"/>
      </w:pPr>
      <w:r>
        <w:t>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47"/>
        <w:ind w:left="-15" w:right="4" w:firstLine="601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конструировать и моделировать изделия из разных материалов и </w:t>
      </w:r>
    </w:p>
    <w:p w:rsidR="00686C71" w:rsidRDefault="001A4EE7">
      <w:pPr>
        <w:ind w:left="-5" w:right="4"/>
      </w:pPr>
      <w:r>
        <w:t xml:space="preserve">конструктора по заданным техническим, технологическим и </w:t>
      </w:r>
      <w:proofErr w:type="spellStart"/>
      <w:r>
        <w:t>декоративнохудожественным</w:t>
      </w:r>
      <w:proofErr w:type="spellEnd"/>
      <w:r>
        <w:t xml:space="preserve">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изменять конструкцию изделия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 способ соединения и соединительный материал в зависимости </w:t>
      </w:r>
    </w:p>
    <w:p w:rsidR="00686C71" w:rsidRDefault="001A4EE7">
      <w:pPr>
        <w:ind w:left="-5" w:right="4"/>
      </w:pPr>
      <w:r>
        <w:t>от требований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назначение основных устройств персонального компьютера </w:t>
      </w:r>
    </w:p>
    <w:p w:rsidR="00686C71" w:rsidRDefault="001A4EE7">
      <w:pPr>
        <w:spacing w:after="47"/>
        <w:ind w:left="586" w:right="950" w:hanging="601"/>
      </w:pPr>
      <w:r>
        <w:lastRenderedPageBreak/>
        <w:t>для ввода, вывода и обработки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основные правила безопасной работы на компьютере;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tabs>
          <w:tab w:val="center" w:pos="1393"/>
          <w:tab w:val="center" w:pos="3462"/>
          <w:tab w:val="center" w:pos="5462"/>
          <w:tab w:val="center" w:pos="6748"/>
          <w:tab w:val="right" w:pos="9359"/>
        </w:tabs>
        <w:spacing w:after="7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686C71" w:rsidRDefault="001A4EE7">
      <w:pPr>
        <w:ind w:left="-5" w:right="4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проектные задания в соответствии с содержанием </w:t>
      </w:r>
    </w:p>
    <w:p w:rsidR="00686C71" w:rsidRDefault="001A4EE7">
      <w:pPr>
        <w:spacing w:after="49"/>
        <w:ind w:left="-5" w:right="4"/>
      </w:pPr>
      <w:r>
        <w:t>изученного материала на основе полученных знаний и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686C71" w:rsidRDefault="001A4EE7">
      <w:pPr>
        <w:ind w:left="-5" w:right="4"/>
      </w:pPr>
      <w:r>
        <w:t>(технологии):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ind w:left="-15" w:right="4" w:firstLine="601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небольшие тексты, презентации и печатные публикации с использованием изображений на экране компьютера, оформлять текст </w:t>
      </w:r>
    </w:p>
    <w:p w:rsidR="00686C71" w:rsidRDefault="001A4EE7">
      <w:pPr>
        <w:spacing w:after="36"/>
        <w:ind w:left="586" w:right="4" w:hanging="601"/>
      </w:pPr>
      <w:r>
        <w:t>(выбор шрифта, размера, цвета шрифта, выравнивание абзаца);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</w:p>
    <w:p w:rsidR="00686C71" w:rsidRDefault="001A4EE7">
      <w:pPr>
        <w:ind w:left="-5" w:right="4"/>
      </w:pPr>
      <w:proofErr w:type="spellStart"/>
      <w:r>
        <w:lastRenderedPageBreak/>
        <w:t>PowerPoint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686C71">
      <w:pPr>
        <w:sectPr w:rsidR="00686C71">
          <w:pgSz w:w="11904" w:h="16382"/>
          <w:pgMar w:top="1194" w:right="845" w:bottom="1184" w:left="1700" w:header="720" w:footer="720" w:gutter="0"/>
          <w:cols w:space="720"/>
        </w:sectPr>
      </w:pPr>
    </w:p>
    <w:p w:rsidR="00686C71" w:rsidRDefault="001A4EE7">
      <w:pPr>
        <w:pStyle w:val="1"/>
        <w:ind w:left="390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3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677"/>
        <w:gridCol w:w="2027"/>
        <w:gridCol w:w="926"/>
        <w:gridCol w:w="1801"/>
        <w:gridCol w:w="1868"/>
        <w:gridCol w:w="1316"/>
        <w:gridCol w:w="5429"/>
      </w:tblGrid>
      <w:tr w:rsidR="00686C71">
        <w:trPr>
          <w:trHeight w:val="379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" w:line="273" w:lineRule="auto"/>
              <w:ind w:left="134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686C71" w:rsidRDefault="001A4EE7">
            <w:pPr>
              <w:spacing w:after="13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" w:line="273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</w:p>
          <w:p w:rsidR="00686C71" w:rsidRDefault="001A4EE7">
            <w:pPr>
              <w:spacing w:after="13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9" w:line="259" w:lineRule="auto"/>
              <w:ind w:left="134" w:firstLine="0"/>
              <w:jc w:val="left"/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</w:p>
          <w:p w:rsidR="00686C71" w:rsidRDefault="001A4EE7">
            <w:pPr>
              <w:spacing w:after="13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9" w:line="259" w:lineRule="auto"/>
              <w:ind w:left="134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</w:p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4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24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757B53">
            <w:pPr>
              <w:spacing w:after="1" w:line="259" w:lineRule="auto"/>
              <w:ind w:left="139" w:firstLine="0"/>
              <w:jc w:val="left"/>
            </w:pPr>
            <w:hyperlink r:id="rId5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6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6C71">
        <w:trPr>
          <w:trHeight w:val="571"/>
        </w:trPr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4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260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Природные материалы. Свойства. Технологии обработки. Способы соединения природных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07" w:line="259" w:lineRule="auto"/>
              <w:ind w:left="5" w:firstLine="0"/>
              <w:jc w:val="left"/>
            </w:pPr>
            <w:hyperlink r:id="rId7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8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3" w:type="dxa"/>
          <w:left w:w="103" w:type="dxa"/>
          <w:right w:w="116" w:type="dxa"/>
        </w:tblCellMar>
        <w:tblLook w:val="04A0" w:firstRow="1" w:lastRow="0" w:firstColumn="1" w:lastColumn="0" w:noHBand="0" w:noVBand="1"/>
      </w:tblPr>
      <w:tblGrid>
        <w:gridCol w:w="630"/>
        <w:gridCol w:w="3365"/>
        <w:gridCol w:w="793"/>
        <w:gridCol w:w="1381"/>
        <w:gridCol w:w="1431"/>
        <w:gridCol w:w="1026"/>
        <w:gridCol w:w="5418"/>
      </w:tblGrid>
      <w:tr w:rsidR="00686C71">
        <w:trPr>
          <w:trHeight w:val="38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33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Композиция в </w:t>
            </w:r>
            <w:proofErr w:type="spellStart"/>
            <w:r>
              <w:rPr>
                <w:sz w:val="24"/>
              </w:rPr>
              <w:t>художественнодекоративных</w:t>
            </w:r>
            <w:proofErr w:type="spellEnd"/>
            <w:r>
              <w:rPr>
                <w:sz w:val="24"/>
              </w:rPr>
              <w:t xml:space="preserve"> изделиях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08" w:line="259" w:lineRule="auto"/>
              <w:ind w:left="5" w:firstLine="0"/>
              <w:jc w:val="left"/>
            </w:pPr>
            <w:hyperlink r:id="rId9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http://examen</w:t>
              </w:r>
            </w:hyperlink>
            <w:hyperlink r:id="rId10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-</w:t>
              </w:r>
            </w:hyperlink>
            <w:hyperlink r:id="rId11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media.ru</w:t>
              </w:r>
            </w:hyperlink>
            <w:hyperlink r:id="rId12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355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12" w:line="259" w:lineRule="auto"/>
              <w:ind w:left="5" w:firstLine="0"/>
              <w:jc w:val="left"/>
            </w:pPr>
            <w:hyperlink r:id="rId13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</w:t>
              </w:r>
            </w:hyperlink>
            <w:hyperlink r:id="rId14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65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right="82" w:firstLine="0"/>
            </w:pPr>
            <w:r>
              <w:rPr>
                <w:sz w:val="24"/>
              </w:rPr>
              <w:t>Бумага. Ее основные свойства. Виды бумаги.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187" w:line="277" w:lineRule="auto"/>
              <w:ind w:left="5" w:firstLine="0"/>
            </w:pPr>
            <w:hyperlink r:id="rId15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 xml:space="preserve">https://resh.edu.ru/subject/lesson/5095/start/16804 </w:t>
              </w:r>
            </w:hyperlink>
            <w:hyperlink r:id="rId16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2/</w:t>
              </w:r>
            </w:hyperlink>
            <w:hyperlink r:id="rId17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Картон. Его основные свойства. Виды картона.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12" w:line="259" w:lineRule="auto"/>
              <w:ind w:left="5" w:firstLine="0"/>
              <w:jc w:val="left"/>
            </w:pPr>
            <w:hyperlink r:id="rId18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http://examen</w:t>
              </w:r>
            </w:hyperlink>
            <w:hyperlink r:id="rId19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-</w:t>
              </w:r>
            </w:hyperlink>
            <w:hyperlink r:id="rId20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media.ru/</w:t>
              </w:r>
            </w:hyperlink>
            <w:hyperlink r:id="rId21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07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12" w:line="259" w:lineRule="auto"/>
              <w:ind w:left="5" w:firstLine="0"/>
              <w:jc w:val="left"/>
            </w:pPr>
            <w:hyperlink r:id="rId22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23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7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676"/>
        <w:gridCol w:w="2027"/>
        <w:gridCol w:w="926"/>
        <w:gridCol w:w="1801"/>
        <w:gridCol w:w="1868"/>
        <w:gridCol w:w="1316"/>
        <w:gridCol w:w="5430"/>
      </w:tblGrid>
      <w:tr w:rsidR="00686C71">
        <w:trPr>
          <w:trHeight w:val="324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5" w:firstLine="0"/>
              <w:jc w:val="left"/>
            </w:pPr>
            <w:r>
              <w:rPr>
                <w:sz w:val="24"/>
              </w:rPr>
              <w:t xml:space="preserve">Ножницы – режущий инструмент. Резание бумаги и тонкого картона ножницами. </w:t>
            </w:r>
          </w:p>
          <w:p w:rsidR="00686C71" w:rsidRDefault="001A4EE7">
            <w:pPr>
              <w:spacing w:after="16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Понятие </w:t>
            </w:r>
          </w:p>
          <w:p w:rsidR="00686C71" w:rsidRDefault="001A4EE7">
            <w:pPr>
              <w:spacing w:after="17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«конструкция». </w:t>
            </w:r>
          </w:p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193" w:line="273" w:lineRule="auto"/>
              <w:ind w:left="5" w:firstLine="0"/>
            </w:pPr>
            <w:hyperlink r:id="rId24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 xml:space="preserve">https://resh.edu.ru/subject/lesson/4230/start/17048 </w:t>
              </w:r>
            </w:hyperlink>
            <w:hyperlink r:id="rId25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8/</w:t>
              </w:r>
            </w:hyperlink>
            <w:hyperlink r:id="rId26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96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right="4" w:firstLine="0"/>
              <w:jc w:val="left"/>
            </w:pPr>
            <w:r>
              <w:rPr>
                <w:sz w:val="24"/>
              </w:rPr>
              <w:t xml:space="preserve">Шаблон – </w:t>
            </w:r>
            <w:proofErr w:type="gramStart"/>
            <w:r>
              <w:rPr>
                <w:sz w:val="24"/>
              </w:rPr>
              <w:t>приспособление .</w:t>
            </w:r>
            <w:proofErr w:type="gramEnd"/>
            <w:r>
              <w:rPr>
                <w:sz w:val="24"/>
              </w:rPr>
              <w:t xml:space="preserve"> Разметка бумажных деталей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192" w:line="273" w:lineRule="auto"/>
              <w:ind w:left="5" w:firstLine="0"/>
            </w:pPr>
            <w:hyperlink r:id="rId27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 xml:space="preserve">https://resh.edu.ru/subject/lesson/4230/start/17048 </w:t>
              </w:r>
            </w:hyperlink>
            <w:hyperlink r:id="rId28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8/</w:t>
              </w:r>
            </w:hyperlink>
            <w:hyperlink r:id="rId29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65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right="60" w:firstLine="0"/>
            </w:pPr>
            <w:r>
              <w:rPr>
                <w:sz w:val="24"/>
              </w:rPr>
              <w:t>Общее представление о тканях и нитках.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08" w:line="259" w:lineRule="auto"/>
              <w:ind w:left="5" w:firstLine="0"/>
              <w:jc w:val="left"/>
            </w:pPr>
            <w:hyperlink r:id="rId30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31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07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Швейные иглы </w:t>
            </w:r>
          </w:p>
          <w:p w:rsidR="00686C71" w:rsidRDefault="001A4EE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и </w:t>
            </w:r>
          </w:p>
          <w:p w:rsidR="00686C71" w:rsidRDefault="001A4E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приспособления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07" w:line="259" w:lineRule="auto"/>
              <w:ind w:left="5" w:firstLine="0"/>
              <w:jc w:val="left"/>
            </w:pPr>
            <w:hyperlink r:id="rId32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33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65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" w:line="273" w:lineRule="auto"/>
              <w:ind w:left="135" w:right="9" w:firstLine="0"/>
              <w:jc w:val="left"/>
            </w:pPr>
            <w:r>
              <w:rPr>
                <w:sz w:val="24"/>
              </w:rPr>
              <w:t xml:space="preserve">Варианты строчки прямого стежка (перевивы). </w:t>
            </w:r>
          </w:p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Вышивка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757B53">
            <w:pPr>
              <w:spacing w:after="217" w:line="259" w:lineRule="auto"/>
              <w:ind w:left="5" w:firstLine="0"/>
              <w:jc w:val="left"/>
            </w:pPr>
            <w:hyperlink r:id="rId34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https://resh.edu.ru/subject/8/1/</w:t>
              </w:r>
            </w:hyperlink>
            <w:hyperlink r:id="rId35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  <w:p w:rsidR="00686C71" w:rsidRDefault="00757B53">
            <w:pPr>
              <w:spacing w:after="17" w:line="259" w:lineRule="auto"/>
              <w:ind w:left="5" w:firstLine="0"/>
              <w:jc w:val="left"/>
            </w:pPr>
            <w:hyperlink r:id="rId36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https://resh.edu.ru/subject/lesson/4228/start/17084</w:t>
              </w:r>
            </w:hyperlink>
          </w:p>
          <w:p w:rsidR="00686C71" w:rsidRDefault="00757B53">
            <w:pPr>
              <w:spacing w:after="0" w:line="259" w:lineRule="auto"/>
              <w:ind w:left="5" w:firstLine="0"/>
              <w:jc w:val="left"/>
            </w:pPr>
            <w:hyperlink r:id="rId37">
              <w:r w:rsidR="001A4EE7">
                <w:rPr>
                  <w:rFonts w:ascii="Arial" w:eastAsia="Arial" w:hAnsi="Arial" w:cs="Arial"/>
                  <w:color w:val="0000FF"/>
                  <w:sz w:val="23"/>
                  <w:u w:val="single" w:color="0000FF"/>
                </w:rPr>
                <w:t>8/</w:t>
              </w:r>
            </w:hyperlink>
            <w:hyperlink r:id="rId38">
              <w:r w:rsidR="001A4EE7">
                <w:rPr>
                  <w:color w:val="1A1A1A"/>
                  <w:sz w:val="23"/>
                </w:rPr>
                <w:t xml:space="preserve"> </w:t>
              </w:r>
            </w:hyperlink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1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77"/>
        <w:gridCol w:w="2027"/>
        <w:gridCol w:w="926"/>
        <w:gridCol w:w="1801"/>
        <w:gridCol w:w="1868"/>
        <w:gridCol w:w="1316"/>
        <w:gridCol w:w="5429"/>
      </w:tblGrid>
      <w:tr w:rsidR="00686C71">
        <w:trPr>
          <w:trHeight w:val="57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color w:val="1A1A1A"/>
                <w:sz w:val="23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Выставка работ. Итоговое занятие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2"/>
        </w:trPr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4" w:firstLine="0"/>
              <w:jc w:val="left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335"/>
        </w:trPr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ОБЩЕЕ </w:t>
            </w:r>
          </w:p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686C71" w:rsidRDefault="001A4EE7">
            <w:pPr>
              <w:spacing w:after="2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4" w:firstLine="0"/>
              <w:jc w:val="left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r>
        <w:br w:type="page"/>
      </w:r>
    </w:p>
    <w:p w:rsidR="00686C71" w:rsidRDefault="001A4EE7">
      <w:pPr>
        <w:pStyle w:val="1"/>
        <w:ind w:left="462"/>
      </w:pPr>
      <w:r>
        <w:lastRenderedPageBreak/>
        <w:t xml:space="preserve">2 КЛАСС </w:t>
      </w:r>
    </w:p>
    <w:tbl>
      <w:tblPr>
        <w:tblStyle w:val="TableGrid"/>
        <w:tblW w:w="14044" w:type="dxa"/>
        <w:tblInd w:w="156" w:type="dxa"/>
        <w:tblCellMar>
          <w:top w:w="101" w:type="dxa"/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4369"/>
        <w:gridCol w:w="1253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216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277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79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65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2"/>
        </w:trPr>
        <w:tc>
          <w:tcPr>
            <w:tcW w:w="5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956" w:firstLine="0"/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535" w:firstLine="0"/>
            </w:pPr>
            <w:r>
              <w:rPr>
                <w:sz w:val="24"/>
              </w:rPr>
              <w:t>Технология и технологические операции ручной обработки материалов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Элементы графической грамоты.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Угольник – 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Разметка прямоугольных 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9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1100"/>
        <w:gridCol w:w="4369"/>
        <w:gridCol w:w="1253"/>
        <w:gridCol w:w="1844"/>
        <w:gridCol w:w="1911"/>
        <w:gridCol w:w="1344"/>
        <w:gridCol w:w="2223"/>
      </w:tblGrid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59" w:firstLine="0"/>
            </w:pPr>
            <w:r>
              <w:rPr>
                <w:sz w:val="24"/>
              </w:rPr>
              <w:t>Циркуль – 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Разметка круглых деталей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Подвижное и неподвижное соединение деталей. Соединение деталей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Машины на службе у человека.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342" w:firstLine="0"/>
            </w:pPr>
            <w:r>
              <w:rPr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396" w:firstLine="0"/>
            </w:pPr>
            <w:r>
              <w:rPr>
                <w:sz w:val="24"/>
              </w:rPr>
              <w:t>Технология изготовления швейных изделий. Лекало. Строчка косого стежка и ее варианты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1"/>
        </w:trPr>
        <w:tc>
          <w:tcPr>
            <w:tcW w:w="5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2"/>
        </w:trPr>
        <w:tc>
          <w:tcPr>
            <w:tcW w:w="5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701"/>
        </w:trPr>
        <w:tc>
          <w:tcPr>
            <w:tcW w:w="5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pPr>
        <w:pStyle w:val="1"/>
        <w:ind w:left="462"/>
      </w:pPr>
      <w:r>
        <w:t xml:space="preserve">3 КЛАСС </w:t>
      </w:r>
    </w:p>
    <w:tbl>
      <w:tblPr>
        <w:tblStyle w:val="TableGrid"/>
        <w:tblW w:w="14044" w:type="dxa"/>
        <w:tblInd w:w="156" w:type="dxa"/>
        <w:tblCellMar>
          <w:top w:w="7" w:type="dxa"/>
          <w:left w:w="103" w:type="dxa"/>
        </w:tblCellMar>
        <w:tblLook w:val="04A0" w:firstRow="1" w:lastRow="0" w:firstColumn="1" w:lastColumn="0" w:noHBand="0" w:noVBand="1"/>
      </w:tblPr>
      <w:tblGrid>
        <w:gridCol w:w="1095"/>
        <w:gridCol w:w="4355"/>
        <w:gridCol w:w="1272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211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79"/>
        </w:trPr>
        <w:tc>
          <w:tcPr>
            <w:tcW w:w="1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435" w:firstLine="0"/>
            </w:pPr>
            <w:r>
              <w:rPr>
                <w:sz w:val="24"/>
              </w:rPr>
              <w:t>Современные производства и профессии, связанные с обработкой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3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61" w:line="259" w:lineRule="auto"/>
              <w:ind w:left="985" w:right="278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690702</wp:posOffset>
                      </wp:positionH>
                      <wp:positionV relativeFrom="paragraph">
                        <wp:posOffset>-62225</wp:posOffset>
                      </wp:positionV>
                      <wp:extent cx="9144" cy="634238"/>
                      <wp:effectExtent l="0" t="0" r="0" b="0"/>
                      <wp:wrapSquare wrapText="bothSides"/>
                      <wp:docPr id="92956" name="Group 92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34238"/>
                                <a:chOff x="0" y="0"/>
                                <a:chExt cx="9144" cy="634238"/>
                              </a:xfrm>
                            </wpg:grpSpPr>
                            <wps:wsp>
                              <wps:cNvPr id="116650" name="Shape 116650"/>
                              <wps:cNvSpPr/>
                              <wps:spPr>
                                <a:xfrm>
                                  <a:off x="0" y="0"/>
                                  <a:ext cx="9144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5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51" name="Shape 116651"/>
                              <wps:cNvSpPr/>
                              <wps:spPr>
                                <a:xfrm>
                                  <a:off x="0" y="33477"/>
                                  <a:ext cx="9144" cy="60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07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0761"/>
                                      </a:lnTo>
                                      <a:lnTo>
                                        <a:pt x="0" y="6007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15A33" id="Group 92956" o:spid="_x0000_s1026" style="position:absolute;margin-left:54.4pt;margin-top:-4.9pt;width:.7pt;height:49.95pt;z-index:251658240" coordsize="91,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">
                      <v:shape id="Shape 116650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b5MUA&#10;AADfAAAADwAAAGRycy9kb3ducmV2LnhtbERPTUvDQBC9C/0Pywje7KZiQ4ndFlGEItrS1ou3MTtm&#10;Y7OzIbtp4r93DkKPj/e9XI++UWfqYh3YwGyagSIug625MvBxfLldgIoJ2WITmAz8UoT1anK1xMKG&#10;gfd0PqRKSQjHAg24lNpC61g68hinoSUW7jt0HpPArtK2w0HCfaPvsizXHmuWBoctPTkqT4feG5j3&#10;2/7tlT+H+23pNrtjfN6/f/0Yc3M9Pj6ASjSmi/jfvbEyf5bnc3kgfwS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ZvkxQAAAN8AAAAPAAAAAAAAAAAAAAAAAJgCAABkcnMv&#10;ZG93bnJldi54bWxQSwUGAAAAAAQABAD1AAAAigMAAAAA&#10;" path="m,l9144,r,33528l,33528,,e" fillcolor="black" stroked="f" strokeweight="0">
                        <v:stroke miterlimit="83231f" joinstyle="miter"/>
                        <v:path arrowok="t" textboxrect="0,0,9144,33528"/>
                      </v:shape>
                      <v:shape id="Shape 116651" o:spid="_x0000_s1028" style="position:absolute;top:334;width:91;height:6008;visibility:visible;mso-wrap-style:square;v-text-anchor:top" coordsize="9144,60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K2sMA&#10;AADfAAAADwAAAGRycy9kb3ducmV2LnhtbERPXWvCMBR9H+w/hDvwbaYV7KQzijgEEUS0bs+X5q4t&#10;a25KE23890YQ9ng43/NlMK24Uu8aywrScQKCuLS64UrBudi8z0A4j6yxtUwKbuRguXh9mWOu7cBH&#10;up58JWIIuxwV1N53uZSurMmgG9uOOHK/tjfoI+wrqXscYrhp5SRJMmmw4dhQY0frmsq/08Uo2N9m&#10;x6/vZPczXZeHXTDFUISPlVKjt7D6BOEp+H/x073VcX6aZdMUHn8i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LK2sMAAADfAAAADwAAAAAAAAAAAAAAAACYAgAAZHJzL2Rv&#10;d25yZXYueG1sUEsFBgAAAAAEAAQA9QAAAIgDAAAAAA==&#10;" path="m,l9144,r,600761l,600761,,e" fillcolor="black" stroked="f" strokeweight="0">
                        <v:stroke miterlimit="83231f" joinstyle="miter"/>
                        <v:path arrowok="t" textboxrect="0,0,9144,6007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Современный информационный мир. </w:t>
            </w:r>
          </w:p>
          <w:p w:rsidR="00686C71" w:rsidRDefault="001A4EE7">
            <w:pPr>
              <w:spacing w:after="0" w:line="259" w:lineRule="auto"/>
              <w:ind w:left="1229" w:hanging="1229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Персональный компьютер (ПК) и его назначение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6C71" w:rsidRDefault="001A4EE7">
            <w:pPr>
              <w:tabs>
                <w:tab w:val="center" w:pos="888"/>
                <w:tab w:val="center" w:pos="1740"/>
                <w:tab w:val="center" w:pos="2761"/>
                <w:tab w:val="center" w:pos="3651"/>
                <w:tab w:val="center" w:pos="3889"/>
                <w:tab w:val="right" w:pos="4996"/>
              </w:tabs>
              <w:spacing w:after="0" w:line="259" w:lineRule="auto"/>
              <w:ind w:left="0" w:right="-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634238"/>
                      <wp:effectExtent l="0" t="0" r="0" b="0"/>
                      <wp:docPr id="93020" name="Group 93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34238"/>
                                <a:chOff x="0" y="0"/>
                                <a:chExt cx="9144" cy="634238"/>
                              </a:xfrm>
                            </wpg:grpSpPr>
                            <wps:wsp>
                              <wps:cNvPr id="116654" name="Shape 116654"/>
                              <wps:cNvSpPr/>
                              <wps:spPr>
                                <a:xfrm>
                                  <a:off x="0" y="0"/>
                                  <a:ext cx="9144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5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55" name="Shape 116655"/>
                              <wps:cNvSpPr/>
                              <wps:spPr>
                                <a:xfrm>
                                  <a:off x="0" y="33477"/>
                                  <a:ext cx="9144" cy="60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07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0761"/>
                                      </a:lnTo>
                                      <a:lnTo>
                                        <a:pt x="0" y="6007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E690F" id="Group 93020" o:spid="_x0000_s1026" style="width:.7pt;height:49.95pt;mso-position-horizontal-relative:char;mso-position-vertical-relative:line" coordsize="91,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">
                      <v:shape id="Shape 116654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d58UA&#10;AADfAAAADwAAAGRycy9kb3ducmV2LnhtbERPW2vCMBR+H+w/hDPwbaaKllGNMjYEkU3x8uLbsTk2&#10;dc1JaVLb/ftlMNjjx3efL3tbiTs1vnSsYDRMQBDnTpdcKDgdV88vIHxA1lg5JgXf5GG5eHyYY6Zd&#10;x3u6H0IhYgj7DBWYEOpMSp8bsuiHriaO3NU1FkOETSF1g10Mt5UcJ0kqLZYcGwzW9GYo/zq0VsG0&#10;3bYfGz53k21u1rujf99/Xm5KDZ761xmIQH34F/+51zrOH6XpdAK/fyI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p3nxQAAAN8AAAAPAAAAAAAAAAAAAAAAAJgCAABkcnMv&#10;ZG93bnJldi54bWxQSwUGAAAAAAQABAD1AAAAigMAAAAA&#10;" path="m,l9144,r,33528l,33528,,e" fillcolor="black" stroked="f" strokeweight="0">
                        <v:stroke miterlimit="83231f" joinstyle="miter"/>
                        <v:path arrowok="t" textboxrect="0,0,9144,33528"/>
                      </v:shape>
                      <v:shape id="Shape 116655" o:spid="_x0000_s1028" style="position:absolute;top:334;width:91;height:6008;visibility:visible;mso-wrap-style:square;v-text-anchor:top" coordsize="9144,60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M2cMA&#10;AADfAAAADwAAAGRycy9kb3ducmV2LnhtbERPXWvCMBR9H+w/hDvwbaYK7aQaRRzCEES0bs+X5tqW&#10;NTelyWz890YQ9ng434tVMK24Uu8aywom4wQEcWl1w5WCc7F9n4FwHllja5kU3MjBavn6ssBc24GP&#10;dD35SsQQdjkqqL3vcildWZNBN7YdceQutjfoI+wrqXscYrhp5TRJMmmw4dhQY0ebmsrf059RsL/N&#10;jp/fye4n3ZSHXTDFUISPtVKjt7Ceg/AU/L/46f7Scf4ky9IUHn8i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M2cMAAADfAAAADwAAAAAAAAAAAAAAAACYAgAAZHJzL2Rv&#10;d25yZXYueG1sUEsFBgAAAAAEAAQA9QAAAIgDAAAAAA==&#10;" path="m,l9144,r,600761l,600761,,e" fillcolor="black" stroked="f" strokeweight="0">
                        <v:stroke miterlimit="83231f" joinstyle="miter"/>
                        <v:path arrowok="t" textboxrect="0,0,9144,60076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634238"/>
                      <wp:effectExtent l="0" t="0" r="0" b="0"/>
                      <wp:docPr id="93024" name="Group 93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34238"/>
                                <a:chOff x="0" y="0"/>
                                <a:chExt cx="9144" cy="634238"/>
                              </a:xfrm>
                            </wpg:grpSpPr>
                            <wps:wsp>
                              <wps:cNvPr id="116658" name="Shape 116658"/>
                              <wps:cNvSpPr/>
                              <wps:spPr>
                                <a:xfrm>
                                  <a:off x="0" y="0"/>
                                  <a:ext cx="9144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5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59" name="Shape 116659"/>
                              <wps:cNvSpPr/>
                              <wps:spPr>
                                <a:xfrm>
                                  <a:off x="0" y="33477"/>
                                  <a:ext cx="9144" cy="60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07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0761"/>
                                      </a:lnTo>
                                      <a:lnTo>
                                        <a:pt x="0" y="6007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DF70B" id="Group 93024" o:spid="_x0000_s1026" style="width:.7pt;height:49.95pt;mso-position-horizontal-relative:char;mso-position-vertical-relative:line" coordsize="91,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">
                      <v:shape id="Shape 116658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X4sUA&#10;AADfAAAADwAAAGRycy9kb3ducmV2LnhtbERPTUvDQBC9C/0Pywje7KZiQ4ndFlGEItrS1ou3MTtm&#10;Y7OzIbtp4r93DkKPj/e9XI++UWfqYh3YwGyagSIug625MvBxfLldgIoJ2WITmAz8UoT1anK1xMKG&#10;gfd0PqRKSQjHAg24lNpC61g68hinoSUW7jt0HpPArtK2w0HCfaPvsizXHmuWBoctPTkqT4feG5j3&#10;2/7tlT+H+23pNrtjfN6/f/0Yc3M9Pj6ASjSmi/jfvbEyf5bncxksfwS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5fixQAAAN8AAAAPAAAAAAAAAAAAAAAAAJgCAABkcnMv&#10;ZG93bnJldi54bWxQSwUGAAAAAAQABAD1AAAAigMAAAAA&#10;" path="m,l9144,r,33528l,33528,,e" fillcolor="black" stroked="f" strokeweight="0">
                        <v:stroke miterlimit="83231f" joinstyle="miter"/>
                        <v:path arrowok="t" textboxrect="0,0,9144,33528"/>
                      </v:shape>
                      <v:shape id="Shape 116659" o:spid="_x0000_s1028" style="position:absolute;top:334;width:91;height:6008;visibility:visible;mso-wrap-style:square;v-text-anchor:top" coordsize="9144,60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3MMA&#10;AADfAAAADwAAAGRycy9kb3ducmV2LnhtbERPXWvCMBR9H/gfwhX2NlMFO61GEUUYwhha9fnS3LVl&#10;zU1poo3/fhkMfDyc7+U6mEbcqXO1ZQXjUQKCuLC65lLBOd+/zUA4j6yxsUwKHuRgvRq8LDHTtucj&#10;3U++FDGEXYYKKu/bTEpXVGTQjWxLHLlv2xn0EXal1B32Mdw0cpIkqTRYc2yosKVtRcXP6WYUfD5m&#10;x90lOVyn2+LrEEze5+F9o9TrMGwWIDwF/xT/uz90nD9O0+kc/v5EA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3MMAAADfAAAADwAAAAAAAAAAAAAAAACYAgAAZHJzL2Rv&#10;d25yZXYueG1sUEsFBgAAAAAEAAQA9QAAAIgDAAAAAA==&#10;" path="m,l9144,r,600761l,600761,,e" fillcolor="black" stroked="f" strokeweight="0">
                        <v:stroke miterlimit="83231f" joinstyle="miter"/>
                        <v:path arrowok="t" textboxrect="0,0,9144,60076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634238"/>
                      <wp:effectExtent l="0" t="0" r="0" b="0"/>
                      <wp:docPr id="93027" name="Group 9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34238"/>
                                <a:chOff x="0" y="0"/>
                                <a:chExt cx="9144" cy="634238"/>
                              </a:xfrm>
                            </wpg:grpSpPr>
                            <wps:wsp>
                              <wps:cNvPr id="116662" name="Shape 116662"/>
                              <wps:cNvSpPr/>
                              <wps:spPr>
                                <a:xfrm>
                                  <a:off x="0" y="0"/>
                                  <a:ext cx="9144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5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63" name="Shape 116663"/>
                              <wps:cNvSpPr/>
                              <wps:spPr>
                                <a:xfrm>
                                  <a:off x="0" y="33477"/>
                                  <a:ext cx="9144" cy="60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07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0761"/>
                                      </a:lnTo>
                                      <a:lnTo>
                                        <a:pt x="0" y="6007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71747" id="Group 93027" o:spid="_x0000_s1026" style="width:.7pt;height:49.95pt;mso-position-horizontal-relative:char;mso-position-vertical-relative:line" coordsize="91,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">
                      <v:shape id="Shape 116662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qtcUA&#10;AADfAAAADwAAAGRycy9kb3ducmV2LnhtbERPW2vCMBR+H+w/hDPY20yVrUg1imwMZGyKlxffjs2x&#10;qWtOSpPa7t+bgeDjx3efzntbiQs1vnSsYDhIQBDnTpdcKNjvPl/GIHxA1lg5JgV/5GE+e3yYYqZd&#10;xxu6bEMhYgj7DBWYEOpMSp8bsugHriaO3Mk1FkOETSF1g10Mt5UcJUkqLZYcGwzW9G4o/922VsFb&#10;u2q/v/jQva5ys1zv/Mfm53hW6vmpX0xABOrDXXxzL3WcP0zTdAT/fyI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2q1xQAAAN8AAAAPAAAAAAAAAAAAAAAAAJgCAABkcnMv&#10;ZG93bnJldi54bWxQSwUGAAAAAAQABAD1AAAAigMAAAAA&#10;" path="m,l9144,r,33528l,33528,,e" fillcolor="black" stroked="f" strokeweight="0">
                        <v:stroke miterlimit="83231f" joinstyle="miter"/>
                        <v:path arrowok="t" textboxrect="0,0,9144,33528"/>
                      </v:shape>
                      <v:shape id="Shape 116663" o:spid="_x0000_s1028" style="position:absolute;top:334;width:91;height:6008;visibility:visible;mso-wrap-style:square;v-text-anchor:top" coordsize="9144,60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7i8MA&#10;AADfAAAADwAAAGRycy9kb3ducmV2LnhtbERPXWvCMBR9F/Yfwh34pqkTq3RGEYcgwhCt2/OluWvL&#10;mpvSZDb+ezMQfDyc7+U6mEZcqXO1ZQWTcQKCuLC65lLBJd+NFiCcR9bYWCYFN3KwXr0Mlphp2/OJ&#10;rmdfihjCLkMFlfdtJqUrKjLoxrYljtyP7Qz6CLtS6g77GG4a+ZYkqTRYc2yosKVtRcXv+c8o+Lwt&#10;Th9fyeF7ti2Oh2DyPg/zjVLD17B5B+Ep+Kf44d7rOH+SpukU/v9E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A7i8MAAADfAAAADwAAAAAAAAAAAAAAAACYAgAAZHJzL2Rv&#10;d25yZXYueG1sUEsFBgAAAAAEAAQA9QAAAIgDAAAAAA==&#10;" path="m,l9144,r,600761l,600761,,e" fillcolor="black" stroked="f" strokeweight="0">
                        <v:stroke miterlimit="83231f" joinstyle="miter"/>
                        <v:path arrowok="t" textboxrect="0,0,9144,6007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65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267" w:firstLine="0"/>
            </w:pPr>
            <w:r>
              <w:rPr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785" w:firstLine="0"/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4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1095"/>
        <w:gridCol w:w="4355"/>
        <w:gridCol w:w="1272"/>
        <w:gridCol w:w="1844"/>
        <w:gridCol w:w="1911"/>
        <w:gridCol w:w="1344"/>
        <w:gridCol w:w="2223"/>
      </w:tblGrid>
      <w:tr w:rsidR="00686C71">
        <w:trPr>
          <w:trHeight w:val="10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Объемные формы деталей и изделий. Развертка. Чертеж развертки.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79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66" w:firstLine="0"/>
            </w:pPr>
            <w:r>
              <w:rPr>
                <w:sz w:val="24"/>
              </w:rPr>
              <w:t>Современные производства и профессии (история швейной машины или другое).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33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242" w:firstLine="0"/>
            </w:pPr>
            <w:r>
              <w:rPr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2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79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701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pPr>
        <w:pStyle w:val="1"/>
        <w:ind w:left="462"/>
      </w:pPr>
      <w:r>
        <w:t xml:space="preserve">4 КЛАСС </w:t>
      </w:r>
    </w:p>
    <w:tbl>
      <w:tblPr>
        <w:tblStyle w:val="TableGrid"/>
        <w:tblW w:w="14044" w:type="dxa"/>
        <w:tblInd w:w="156" w:type="dxa"/>
        <w:tblCellMar>
          <w:top w:w="69" w:type="dxa"/>
          <w:left w:w="103" w:type="dxa"/>
        </w:tblCellMar>
        <w:tblLook w:val="04A0" w:firstRow="1" w:lastRow="0" w:firstColumn="1" w:lastColumn="0" w:noHBand="0" w:noVBand="1"/>
      </w:tblPr>
      <w:tblGrid>
        <w:gridCol w:w="1009"/>
        <w:gridCol w:w="4489"/>
        <w:gridCol w:w="1224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125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23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79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130" w:firstLine="0"/>
            </w:pPr>
            <w:r>
              <w:rPr>
                <w:sz w:val="24"/>
              </w:rPr>
              <w:t>Технологии, профессии и производства. 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lastRenderedPageBreak/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6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Информационно-коммуникационные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6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робототехнических моделей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7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6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объемных изделий из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Интерьеры разных времен. Декор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240" w:type="dxa"/>
        </w:tblCellMar>
        <w:tblLook w:val="04A0" w:firstRow="1" w:lastRow="0" w:firstColumn="1" w:lastColumn="0" w:noHBand="0" w:noVBand="1"/>
      </w:tblPr>
      <w:tblGrid>
        <w:gridCol w:w="1009"/>
        <w:gridCol w:w="4489"/>
        <w:gridCol w:w="1224"/>
        <w:gridCol w:w="1844"/>
        <w:gridCol w:w="1911"/>
        <w:gridCol w:w="1344"/>
        <w:gridCol w:w="2223"/>
      </w:tblGrid>
      <w:tr w:rsidR="00686C71">
        <w:trPr>
          <w:trHeight w:val="38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интерьера.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70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Синтетические материалы.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82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История одежды и текстильных материалов.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82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8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7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4"/>
        </w:trPr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6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Подготовка портфолио.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576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701"/>
        </w:trPr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pPr>
        <w:pStyle w:val="1"/>
        <w:ind w:left="462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</w:tblCellMar>
        <w:tblLook w:val="04A0" w:firstRow="1" w:lastRow="0" w:firstColumn="1" w:lastColumn="0" w:noHBand="0" w:noVBand="1"/>
      </w:tblPr>
      <w:tblGrid>
        <w:gridCol w:w="1028"/>
        <w:gridCol w:w="4402"/>
        <w:gridCol w:w="1292"/>
        <w:gridCol w:w="1844"/>
        <w:gridCol w:w="1911"/>
        <w:gridCol w:w="1344"/>
        <w:gridCol w:w="2223"/>
      </w:tblGrid>
      <w:tr w:rsidR="00686C71">
        <w:trPr>
          <w:trHeight w:val="379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14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61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Мир вокруг нас (природный и рукотворный)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2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84" w:firstLine="0"/>
              <w:jc w:val="left"/>
            </w:pPr>
            <w:r>
              <w:rPr>
                <w:sz w:val="24"/>
              </w:rPr>
              <w:t>Техника на службе человека (в воздухе, на земле и на воде)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99" w:firstLine="0"/>
            </w:pPr>
            <w:r>
              <w:rPr>
                <w:sz w:val="24"/>
              </w:rPr>
              <w:t>Традиции и праздники народов России, ремёсла, обычаи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89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89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Природа и творчество. Природные материалы. Сбор листьев и способы их засушивания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Семена разных растений. Составление композиций из семян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172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4" w:line="237" w:lineRule="auto"/>
              <w:ind w:left="134" w:firstLine="0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686C71" w:rsidRDefault="001A4EE7">
            <w:pPr>
              <w:spacing w:after="0" w:line="259" w:lineRule="auto"/>
              <w:ind w:left="134" w:right="88" w:firstLine="0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89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496" w:firstLine="0"/>
            </w:pPr>
            <w:r>
              <w:rPr>
                <w:sz w:val="24"/>
              </w:rPr>
              <w:t>Понятие «композиция». Центровая композиция. Точечное наклеивание листьев.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127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«Орнамент». Разновидности композиций, Композиция в полосе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530" w:firstLine="0"/>
            </w:pPr>
            <w:r>
              <w:rPr>
                <w:sz w:val="24"/>
              </w:rPr>
              <w:t>Материалы для лепки (пластилин, пластические массы). Свойства пластических масс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Изделие. Основа и детали изделия.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Формообразование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Объемная композиция. Групповая творческая работа – проект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Бумага. Ее основные свойства. 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712" w:firstLine="0"/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Складывание бумажной детали гармошкой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375" w:firstLine="0"/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Приемы резания ножницами по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181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прямой, кривой и ломаной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38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Резаная 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Преобразование правильных форм в неправильные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Составление композиций из деталей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Изготовление деталей по шаблону из тонкого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Швейные иглы и приспособления. </w:t>
            </w:r>
          </w:p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Назначение. Правила обращения.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Строчка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62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Строчка прямого стежка, ее варианты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– перевивы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Выставка работ. Итоговое занятие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1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430"/>
        <w:gridCol w:w="1292"/>
        <w:gridCol w:w="1844"/>
        <w:gridCol w:w="1911"/>
        <w:gridCol w:w="3567"/>
      </w:tblGrid>
      <w:tr w:rsidR="00686C71">
        <w:trPr>
          <w:trHeight w:val="701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r>
        <w:br w:type="page"/>
      </w:r>
    </w:p>
    <w:p w:rsidR="00686C71" w:rsidRDefault="001A4EE7">
      <w:pPr>
        <w:pStyle w:val="1"/>
        <w:ind w:left="390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985"/>
        <w:gridCol w:w="4469"/>
        <w:gridCol w:w="1268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86C71" w:rsidRDefault="001A4EE7">
            <w:pPr>
              <w:spacing w:after="13" w:line="259" w:lineRule="auto"/>
              <w:ind w:left="0" w:right="26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8" w:firstLine="0"/>
              <w:jc w:val="left"/>
            </w:pPr>
            <w:r>
              <w:rPr>
                <w:sz w:val="24"/>
              </w:rPr>
              <w:t>Мастера и их профессии. Повторение и обобщение пройденного в первом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3" w:lineRule="auto"/>
              <w:ind w:left="139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цвет, форма, размер.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Общее представление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Средства художественной выразительности: цвет в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189" w:firstLine="0"/>
            </w:pPr>
            <w:r>
              <w:rPr>
                <w:sz w:val="24"/>
              </w:rPr>
              <w:t>Виды цветочных композиций (центральная, вертикальная, горизонтальная)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Светотень. Способы ее получения формообразованием белых бумажных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– способ сгибания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по кривым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29" w:firstLine="0"/>
            </w:pPr>
            <w:r>
              <w:rPr>
                <w:sz w:val="24"/>
              </w:rPr>
              <w:t>Изготовление сложных выпуклых форм на деталях из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90" w:firstLine="0"/>
              <w:jc w:val="left"/>
            </w:pPr>
            <w:r>
              <w:rPr>
                <w:sz w:val="24"/>
              </w:rPr>
              <w:t>Конструирование складной открытки со вставкой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984"/>
        <w:gridCol w:w="4470"/>
        <w:gridCol w:w="1268"/>
        <w:gridCol w:w="1844"/>
        <w:gridCol w:w="1911"/>
        <w:gridCol w:w="1344"/>
        <w:gridCol w:w="2223"/>
      </w:tblGrid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" w:line="273" w:lineRule="auto"/>
              <w:ind w:left="139" w:firstLine="0"/>
              <w:jc w:val="left"/>
            </w:pPr>
            <w:r>
              <w:rPr>
                <w:sz w:val="24"/>
              </w:rPr>
              <w:t xml:space="preserve">Технология и технологические операции ручной обработки материалов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48" w:firstLine="0"/>
            </w:pPr>
            <w:r>
              <w:rPr>
                <w:sz w:val="24"/>
              </w:rPr>
              <w:t>Линейка – 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6" w:firstLine="0"/>
              <w:jc w:val="left"/>
            </w:pPr>
            <w:r>
              <w:rPr>
                <w:sz w:val="24"/>
              </w:rPr>
              <w:t>Конструирование усложненных изделий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16" w:firstLine="0"/>
              <w:jc w:val="left"/>
            </w:pPr>
            <w:r>
              <w:rPr>
                <w:sz w:val="24"/>
              </w:rPr>
              <w:t>Конструирование усложненных изделий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Угольник – 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Разметка прямоугольных 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Циркуль. Его назначение, конструкция, приемы работы. Круг, окружность, радиус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58" w:firstLine="0"/>
              <w:jc w:val="left"/>
            </w:pPr>
            <w:r>
              <w:rPr>
                <w:sz w:val="24"/>
              </w:rPr>
              <w:t>Чертеж круга. Деление круглых деталей на части. Получение секторов из круга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Подвижное и соединение деталей. Шарнир. Соединение деталей на шпильку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84"/>
        <w:gridCol w:w="4470"/>
        <w:gridCol w:w="1268"/>
        <w:gridCol w:w="1844"/>
        <w:gridCol w:w="1911"/>
        <w:gridCol w:w="1344"/>
        <w:gridCol w:w="2223"/>
      </w:tblGrid>
      <w:tr w:rsidR="00686C71">
        <w:trPr>
          <w:trHeight w:val="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Шарнирный механизм по типу игрушки-</w:t>
            </w:r>
            <w:proofErr w:type="spellStart"/>
            <w:r>
              <w:rPr>
                <w:sz w:val="24"/>
              </w:rPr>
              <w:t>дергунчик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«Щелевой замок» - способ разъемного соединения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Разъемное соединение вращающихся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Транспорт и машины специального назначения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Макет автомобиля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Натуральные ткани, трикотажное полотно, нетканые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Виды ниток. Их назначение, использование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89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right="435" w:firstLine="0"/>
            </w:pPr>
            <w:r>
              <w:rPr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89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Разметка и выкраивание прямоугольного швейного изделия. Отделка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Сборка, сшивание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Лекало. Разметка и выкраивание деталей швейного изделия по лекалу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Изготовление швейного изделия с отделкой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Изготовление швейного изделия с отделкой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1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Итоговый контроль за год (проверочная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1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454"/>
        <w:gridCol w:w="1268"/>
        <w:gridCol w:w="1844"/>
        <w:gridCol w:w="1911"/>
        <w:gridCol w:w="3567"/>
      </w:tblGrid>
      <w:tr w:rsidR="00686C71">
        <w:trPr>
          <w:trHeight w:val="701"/>
        </w:trPr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r>
        <w:br w:type="page"/>
      </w:r>
    </w:p>
    <w:p w:rsidR="00686C71" w:rsidRDefault="001A4EE7">
      <w:pPr>
        <w:pStyle w:val="1"/>
        <w:ind w:left="390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</w:tblCellMar>
        <w:tblLook w:val="04A0" w:firstRow="1" w:lastRow="0" w:firstColumn="1" w:lastColumn="0" w:noHBand="0" w:noVBand="1"/>
      </w:tblPr>
      <w:tblGrid>
        <w:gridCol w:w="1076"/>
        <w:gridCol w:w="4326"/>
        <w:gridCol w:w="1320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19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406" w:firstLine="0"/>
            </w:pPr>
            <w:r>
              <w:rPr>
                <w:sz w:val="24"/>
              </w:rPr>
              <w:t>Современные производства и профессии, связанные с обработкой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Знакомимся с компьютером.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Назначение, основные устройства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6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Компьютер – твой помощник.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Запоминающие устройства – носители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Работа с текстовой программой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Рельеф. Придание поверхности фактуры и объема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3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Свойства креповой бумаги. Способы получение объемных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76"/>
        <w:gridCol w:w="4326"/>
        <w:gridCol w:w="1320"/>
        <w:gridCol w:w="1844"/>
        <w:gridCol w:w="1911"/>
        <w:gridCol w:w="1344"/>
        <w:gridCol w:w="2223"/>
      </w:tblGrid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50" w:firstLine="0"/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191" w:firstLine="0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3" w:lineRule="auto"/>
              <w:ind w:left="0" w:firstLine="0"/>
              <w:jc w:val="center"/>
            </w:pPr>
            <w:r>
              <w:rPr>
                <w:sz w:val="24"/>
              </w:rPr>
              <w:t xml:space="preserve">Плоские и объемные формы деталей и изделий. Развертка. Чертеж развертки.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8" w:lineRule="auto"/>
              <w:ind w:left="134" w:firstLine="0"/>
            </w:pPr>
            <w:r>
              <w:rPr>
                <w:sz w:val="24"/>
              </w:rPr>
              <w:t xml:space="preserve">Плоские и объемные формы деталей и изделий. Развертка. Чертеж развертки.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Развертка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Оклеивание деталей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110" w:firstLine="0"/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110" w:firstLine="0"/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342" w:firstLine="0"/>
            </w:pPr>
            <w:r>
              <w:rPr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157" w:type="dxa"/>
        </w:tblCellMar>
        <w:tblLook w:val="04A0" w:firstRow="1" w:lastRow="0" w:firstColumn="1" w:lastColumn="0" w:noHBand="0" w:noVBand="1"/>
      </w:tblPr>
      <w:tblGrid>
        <w:gridCol w:w="1076"/>
        <w:gridCol w:w="4326"/>
        <w:gridCol w:w="1320"/>
        <w:gridCol w:w="1844"/>
        <w:gridCol w:w="1911"/>
        <w:gridCol w:w="1344"/>
        <w:gridCol w:w="2223"/>
      </w:tblGrid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248" w:firstLine="0"/>
            </w:pPr>
            <w:r>
              <w:rPr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299" w:firstLine="0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65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166" w:firstLine="0"/>
            </w:pPr>
            <w:r>
              <w:rPr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153" w:type="dxa"/>
        </w:tblCellMar>
        <w:tblLook w:val="04A0" w:firstRow="1" w:lastRow="0" w:firstColumn="1" w:lastColumn="0" w:noHBand="0" w:noVBand="1"/>
      </w:tblPr>
      <w:tblGrid>
        <w:gridCol w:w="1076"/>
        <w:gridCol w:w="4326"/>
        <w:gridCol w:w="1320"/>
        <w:gridCol w:w="1844"/>
        <w:gridCol w:w="1911"/>
        <w:gridCol w:w="1344"/>
        <w:gridCol w:w="2223"/>
      </w:tblGrid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«Конструктор»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Простые механизмы. Рычаг.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моделей качелей из деталей набора типа «Конструктор»,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65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81" w:firstLine="0"/>
            </w:pPr>
            <w:r>
              <w:rPr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227" w:firstLine="0"/>
            </w:pPr>
            <w:r>
              <w:rPr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Итоговый контроль за год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(проверочная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1A4EE7">
      <w:pPr>
        <w:pStyle w:val="1"/>
        <w:ind w:left="390"/>
      </w:pPr>
      <w:r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1028"/>
        <w:gridCol w:w="4402"/>
        <w:gridCol w:w="1292"/>
        <w:gridCol w:w="1844"/>
        <w:gridCol w:w="1911"/>
        <w:gridCol w:w="1344"/>
        <w:gridCol w:w="2223"/>
      </w:tblGrid>
      <w:tr w:rsidR="00686C71">
        <w:trPr>
          <w:trHeight w:val="385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0" w:right="14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44" w:firstLine="0"/>
              <w:jc w:val="left"/>
            </w:pPr>
            <w:r>
              <w:rPr>
                <w:sz w:val="24"/>
              </w:rPr>
              <w:t>Повторение изученного в 3 классе. Современные синтетические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Информация.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Графический редактор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Групповой проект в рамках изучаемой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7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Робототехника. Виды роботов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Электронные устройства. Контроллер, двигатель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Испытания и презентация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сложной открытки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Конструирование объемного изделия военной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4"/>
              </w:rPr>
              <w:t xml:space="preserve">Конструирование объемного изделия –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подарок женщине, девочке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Изменение форм деталей объемных изделий. Изменение размеров деталей развертки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Построение развертки с помощью линейки и циркуля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Построение развертки многогранной пирамиды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>Природные мотивы в декоре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Полимеры. Виды полимерных материалов,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Технология обработки полимерных материалов (на выбор, например)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Конструирование сложных форм из пластиковых трубочек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786" w:firstLine="0"/>
            </w:pPr>
            <w:r>
              <w:rPr>
                <w:sz w:val="24"/>
              </w:rPr>
              <w:t>Конструирование объемных геометрических конструкций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Синтетические ткани,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Мода, одежда и ткани разных времен. </w:t>
            </w:r>
          </w:p>
          <w:p w:rsidR="00686C71" w:rsidRDefault="001A4EE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Ткани натурального и искусственного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6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106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686C71">
            <w:pPr>
              <w:spacing w:after="160" w:line="259" w:lineRule="auto"/>
              <w:ind w:left="0" w:firstLine="0"/>
              <w:jc w:val="left"/>
            </w:pP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2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Способ драпировки тканей.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Исторический костюм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33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Строчка крестообразного стежка. </w:t>
            </w:r>
          </w:p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Строчка петлеобразного стежка.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Строчка крестообразного стежка. </w:t>
            </w:r>
          </w:p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Строчка петлеобразного стежка.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101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right="376" w:firstLine="0"/>
            </w:pPr>
            <w:r>
              <w:rPr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Конструкции с ножничным механизмом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3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Конструкция с рычажным механизмом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Подготовка портфолио.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6C71">
        <w:trPr>
          <w:trHeight w:val="701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686C71" w:rsidRDefault="001A4EE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C71" w:rsidRDefault="001A4EE7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C71" w:rsidRDefault="001A4EE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86C71" w:rsidRDefault="00686C71">
      <w:pPr>
        <w:sectPr w:rsidR="00686C71">
          <w:pgSz w:w="16382" w:h="11904" w:orient="landscape"/>
          <w:pgMar w:top="1140" w:right="1440" w:bottom="1155" w:left="1440" w:header="720" w:footer="720" w:gutter="0"/>
          <w:cols w:space="720"/>
        </w:sectPr>
      </w:pPr>
    </w:p>
    <w:p w:rsidR="00686C71" w:rsidRDefault="001A4EE7">
      <w:pPr>
        <w:pStyle w:val="1"/>
        <w:spacing w:after="335"/>
        <w:ind w:left="130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86"/>
        <w:ind w:right="4" w:hanging="168"/>
      </w:pPr>
      <w:r>
        <w:t xml:space="preserve">Технология: 1-й класс: учебник; 12-е издание, переработанное, 1 класс/ </w:t>
      </w:r>
    </w:p>
    <w:p w:rsidR="00686C71" w:rsidRDefault="001A4EE7">
      <w:pPr>
        <w:spacing w:after="297"/>
        <w:ind w:left="130" w:right="4"/>
      </w:pP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</w:t>
      </w:r>
    </w:p>
    <w:p w:rsidR="00686C71" w:rsidRDefault="001A4EE7">
      <w:pPr>
        <w:spacing w:after="330"/>
        <w:ind w:left="130" w:right="4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81"/>
        <w:ind w:right="4" w:hanging="168"/>
      </w:pPr>
      <w:r>
        <w:t xml:space="preserve">Технология: 2-й класс: учебник; 12-е издание, переработанное, 2 класс/ </w:t>
      </w:r>
    </w:p>
    <w:p w:rsidR="00686C71" w:rsidRDefault="001A4EE7">
      <w:pPr>
        <w:spacing w:after="297"/>
        <w:ind w:left="130" w:right="4"/>
      </w:pP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</w:t>
      </w:r>
    </w:p>
    <w:p w:rsidR="00686C71" w:rsidRDefault="001A4EE7">
      <w:pPr>
        <w:spacing w:after="330"/>
        <w:ind w:left="130" w:right="4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87"/>
        <w:ind w:right="4" w:hanging="168"/>
      </w:pPr>
      <w:r>
        <w:t xml:space="preserve">Технология: 3-й класс: учебник; 11-е издание, переработанное, 3 класс/ </w:t>
      </w:r>
    </w:p>
    <w:p w:rsidR="00686C71" w:rsidRDefault="001A4EE7">
      <w:pPr>
        <w:spacing w:after="297"/>
        <w:ind w:left="130" w:right="4"/>
      </w:pP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</w:t>
      </w:r>
    </w:p>
    <w:p w:rsidR="00686C71" w:rsidRDefault="001A4EE7">
      <w:pPr>
        <w:spacing w:after="330"/>
        <w:ind w:left="130" w:right="4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82"/>
        <w:ind w:right="4" w:hanging="168"/>
      </w:pPr>
      <w:r>
        <w:t xml:space="preserve">Технология: 4-й класс: учебник; 11-е издание, переработанное, 4 класс/ </w:t>
      </w:r>
    </w:p>
    <w:p w:rsidR="00686C71" w:rsidRDefault="001A4EE7">
      <w:pPr>
        <w:spacing w:after="297"/>
        <w:ind w:left="130" w:right="4"/>
      </w:pP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</w:t>
      </w:r>
    </w:p>
    <w:p w:rsidR="00686C71" w:rsidRDefault="001A4EE7">
      <w:pPr>
        <w:spacing w:after="331"/>
        <w:ind w:left="130" w:right="4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98"/>
        <w:ind w:right="4" w:hanging="168"/>
      </w:pPr>
      <w:r>
        <w:t xml:space="preserve">Технология, 3 класс/ </w:t>
      </w:r>
      <w:proofErr w:type="spellStart"/>
      <w:r>
        <w:t>Лутцева</w:t>
      </w:r>
      <w:proofErr w:type="spellEnd"/>
      <w:r>
        <w:t xml:space="preserve"> Е.А. Зуева Т.П., Акционерное общество </w:t>
      </w:r>
    </w:p>
    <w:p w:rsidR="00686C71" w:rsidRDefault="001A4EE7">
      <w:pPr>
        <w:spacing w:after="336"/>
        <w:ind w:left="130" w:right="4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2"/>
        </w:numPr>
        <w:spacing w:after="282"/>
        <w:ind w:right="4" w:hanging="168"/>
      </w:pPr>
      <w:r>
        <w:t xml:space="preserve">Технология, 4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</w:t>
      </w:r>
    </w:p>
    <w:p w:rsidR="00686C71" w:rsidRDefault="001A4EE7">
      <w:pPr>
        <w:spacing w:after="345"/>
        <w:ind w:left="130" w:right="4"/>
      </w:pPr>
      <w:r>
        <w:t>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pStyle w:val="1"/>
        <w:spacing w:after="281"/>
        <w:ind w:left="130"/>
      </w:pPr>
      <w:r>
        <w:t xml:space="preserve">МЕТОДИЧЕСКИЕ МАТЕРИАЛЫ ДЛЯ УЧИТЕЛЯ </w:t>
      </w:r>
    </w:p>
    <w:p w:rsidR="00686C71" w:rsidRDefault="001A4EE7">
      <w:pPr>
        <w:spacing w:after="296"/>
        <w:ind w:left="130" w:right="4"/>
      </w:pPr>
      <w:r>
        <w:t xml:space="preserve">Методическое пособие с поурочными разработками. </w:t>
      </w:r>
      <w:proofErr w:type="spellStart"/>
      <w:r>
        <w:t>Лутцева</w:t>
      </w:r>
      <w:proofErr w:type="spellEnd"/>
      <w:r>
        <w:t xml:space="preserve"> Е.А., Зуева </w:t>
      </w:r>
    </w:p>
    <w:p w:rsidR="00686C71" w:rsidRDefault="001A4EE7">
      <w:pPr>
        <w:spacing w:after="232"/>
        <w:ind w:left="130" w:right="4"/>
      </w:pPr>
      <w:r>
        <w:t>Т.П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86C71" w:rsidRDefault="001A4EE7">
      <w:pPr>
        <w:spacing w:after="286" w:line="267" w:lineRule="auto"/>
        <w:ind w:left="130"/>
      </w:pPr>
      <w:r>
        <w:rPr>
          <w:b/>
        </w:rPr>
        <w:t xml:space="preserve">ЦИФРОВЫЕ ОБРАЗОВАТЕЛЬНЫЕ РЕСУРСЫ И РЕСУРСЫ СЕТИ </w:t>
      </w:r>
    </w:p>
    <w:p w:rsidR="00686C71" w:rsidRDefault="001A4EE7">
      <w:pPr>
        <w:pStyle w:val="1"/>
        <w:spacing w:after="323"/>
        <w:ind w:left="130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http://easyen.ru/– Технология в начальной школе. Учительский портал (презентации,</w:t>
      </w:r>
      <w:r>
        <w:rPr>
          <w:rFonts w:ascii="Calibri" w:eastAsia="Calibri" w:hAnsi="Calibri" w:cs="Calibri"/>
        </w:rPr>
        <w:t xml:space="preserve"> </w:t>
      </w:r>
      <w:r>
        <w:t xml:space="preserve"> разработки уроков).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297"/>
        <w:ind w:right="4" w:hanging="423"/>
      </w:pPr>
      <w:r>
        <w:t xml:space="preserve">http://00149.ucoz.com/ - Технология в начальной школе. Сайт учителя </w:t>
      </w:r>
    </w:p>
    <w:p w:rsidR="00686C71" w:rsidRDefault="001A4EE7">
      <w:pPr>
        <w:spacing w:line="502" w:lineRule="auto"/>
        <w:ind w:left="130" w:right="4591"/>
      </w:pPr>
      <w:r>
        <w:t>(материалы к урокам,</w:t>
      </w:r>
      <w:r>
        <w:rPr>
          <w:rFonts w:ascii="Calibri" w:eastAsia="Calibri" w:hAnsi="Calibri" w:cs="Calibri"/>
        </w:rPr>
        <w:t xml:space="preserve"> </w:t>
      </w:r>
      <w:r>
        <w:t xml:space="preserve"> презентации).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40" w:line="465" w:lineRule="auto"/>
        <w:ind w:right="4" w:hanging="423"/>
      </w:pPr>
      <w:r>
        <w:t>https://infourok.ru/ -- Разработка уроков технологии для учащихся начальных классов.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7" w:line="465" w:lineRule="auto"/>
        <w:ind w:right="4" w:hanging="423"/>
      </w:pPr>
      <w:r>
        <w:t>https://pedportal.net/ - Презентации уроков технологии в начальной школе.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3" w:line="465" w:lineRule="auto"/>
        <w:ind w:right="4" w:hanging="423"/>
      </w:pPr>
      <w:r>
        <w:t>https://multiurok.ru/ - Использование природных материалов на уроках технологии.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7"/>
        <w:ind w:right="4" w:hanging="423"/>
      </w:pPr>
      <w:r>
        <w:t>https://nsportal.ru/ - Презентации к урокам технологии.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55" w:line="465" w:lineRule="auto"/>
        <w:ind w:right="4" w:hanging="423"/>
      </w:pPr>
      <w:r>
        <w:t>http://pedsovet.su/ - Технология и ИЗО. Начальные классы. Сообщество взаимопомощи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299"/>
        <w:ind w:left="130" w:right="4"/>
      </w:pPr>
      <w:r>
        <w:t xml:space="preserve"> учителей.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1"/>
        <w:ind w:right="4" w:hanging="423"/>
      </w:pPr>
      <w:r>
        <w:t>http://www.klassnye-chasy.ru/ - Презентации по труду.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http://www.uchportal.ru/ - Технология. Презентации, уроки и тесты для учителей начальной</w:t>
      </w:r>
      <w:r>
        <w:rPr>
          <w:rFonts w:ascii="Calibri" w:eastAsia="Calibri" w:hAnsi="Calibri" w:cs="Calibri"/>
        </w:rPr>
        <w:t xml:space="preserve"> </w:t>
      </w:r>
      <w:r>
        <w:t xml:space="preserve"> школы.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3"/>
        <w:ind w:right="4" w:hanging="423"/>
      </w:pPr>
      <w:r>
        <w:t>http://pwpt.ru/ - Технологии. Готовые презентации.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lastRenderedPageBreak/>
        <w:t>https://ppt4web.ru/ - Технология. Лоскутная пластика на уроках технологии в начальной</w:t>
      </w:r>
      <w:r>
        <w:rPr>
          <w:rFonts w:ascii="Calibri" w:eastAsia="Calibri" w:hAnsi="Calibri" w:cs="Calibri"/>
        </w:rPr>
        <w:t xml:space="preserve"> </w:t>
      </w:r>
      <w:r>
        <w:t xml:space="preserve"> школе.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https://proshkolu.ru/ - Презентация к уроку технологии в начальной школе `Мастерим из</w:t>
      </w:r>
      <w:r>
        <w:rPr>
          <w:rFonts w:ascii="Calibri" w:eastAsia="Calibri" w:hAnsi="Calibri" w:cs="Calibri"/>
        </w:rPr>
        <w:t xml:space="preserve"> </w:t>
      </w:r>
      <w:r>
        <w:t xml:space="preserve"> глины`.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5" w:line="465" w:lineRule="auto"/>
        <w:ind w:right="4" w:hanging="423"/>
      </w:pPr>
      <w:r>
        <w:t>http://metodisty.ru/ - Технология: презентации, учебные фильмы к урокам.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line="485" w:lineRule="auto"/>
        <w:ind w:right="4" w:hanging="423"/>
      </w:pPr>
      <w:r>
        <w:t>https://pedsovet.org/ - Технология и труд: тематическое планирование, презентации, уроки</w:t>
      </w:r>
      <w:r>
        <w:rPr>
          <w:rFonts w:ascii="Calibri" w:eastAsia="Calibri" w:hAnsi="Calibri" w:cs="Calibri"/>
        </w:rPr>
        <w:t xml:space="preserve"> </w:t>
      </w:r>
      <w:r>
        <w:t xml:space="preserve"> по ФГОС.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53" w:line="465" w:lineRule="auto"/>
        <w:ind w:right="4" w:hanging="423"/>
      </w:pPr>
      <w:r>
        <w:t>https://videouroki.net/ - Презентация к уроку технологии для начальных классов по теме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326"/>
        <w:ind w:left="130" w:right="4"/>
      </w:pPr>
      <w:r>
        <w:t xml:space="preserve"> "Прыгающая лягушка. Работа с бумагой. Оригами".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1"/>
        <w:ind w:right="4" w:hanging="423"/>
      </w:pPr>
      <w:r>
        <w:t>http://открытыйурок.рф/ - Урок технологии. Аппликация "Кораблик".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 xml:space="preserve">http://www.myshared.ru/ - ОРИГИНАЛЬНЫЕ БУКЕТЫ И ЦВЕТЫ Для уроков технологии </w:t>
      </w:r>
      <w:proofErr w:type="gramStart"/>
      <w:r>
        <w:t>в</w:t>
      </w:r>
      <w:r>
        <w:rPr>
          <w:rFonts w:ascii="Calibri" w:eastAsia="Calibri" w:hAnsi="Calibri" w:cs="Calibri"/>
        </w:rPr>
        <w:t xml:space="preserve"> </w:t>
      </w:r>
      <w:r>
        <w:t xml:space="preserve"> начальных</w:t>
      </w:r>
      <w:proofErr w:type="gramEnd"/>
      <w:r>
        <w:t xml:space="preserve"> классах. – презентация.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1"/>
        <w:ind w:right="4" w:hanging="423"/>
      </w:pPr>
      <w:r>
        <w:t>http://school2100.com/ - Конспекты уроков.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line="465" w:lineRule="auto"/>
        <w:ind w:right="4" w:hanging="423"/>
      </w:pPr>
      <w:r>
        <w:t>http://www.pedagog.by/ - Презентации на уроках трудового обучения, технического и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308"/>
        <w:ind w:left="202" w:right="4"/>
      </w:pPr>
      <w:r>
        <w:t>обслуживающего труда.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http://www.presentacii.ru/ - Презентация Инструктаж по технике безопасности на уроках</w:t>
      </w:r>
      <w:r>
        <w:rPr>
          <w:rFonts w:ascii="Calibri" w:eastAsia="Calibri" w:hAnsi="Calibri" w:cs="Calibri"/>
        </w:rPr>
        <w:t xml:space="preserve"> </w:t>
      </w:r>
      <w:r>
        <w:t xml:space="preserve"> технологии в начальной школе.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0"/>
        <w:ind w:right="4" w:hanging="423"/>
      </w:pPr>
      <w:r>
        <w:t>http://rusheek.ucoz.ru/ - Презентация к уроку технологии.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line="465" w:lineRule="auto"/>
        <w:ind w:right="4" w:hanging="423"/>
      </w:pPr>
      <w:r>
        <w:lastRenderedPageBreak/>
        <w:t>https://ppt-online.org/ - Методика преподавания технологии в начальной школе.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0"/>
        <w:ind w:right="4" w:hanging="423"/>
      </w:pPr>
      <w:r>
        <w:t>http://ped-kopilka.ru/ - Уроки творчества.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27" w:line="465" w:lineRule="auto"/>
        <w:ind w:right="4" w:hanging="423"/>
      </w:pPr>
      <w:r>
        <w:t>http://enciklopediya1.ru/ - Природные материалы на уроках труда в начальных классах.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02"/>
        <w:ind w:right="4" w:hanging="423"/>
      </w:pPr>
      <w:r>
        <w:t>https://vk.com/club97567327 - Идеи для уроков труда.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https://tvorchestvo.wordpress.com/ - Творим вместе с детьми. Уроки технологии в начальной</w:t>
      </w:r>
      <w:r>
        <w:rPr>
          <w:rFonts w:ascii="Calibri" w:eastAsia="Calibri" w:hAnsi="Calibri" w:cs="Calibri"/>
        </w:rPr>
        <w:t xml:space="preserve"> </w:t>
      </w:r>
      <w:r>
        <w:t xml:space="preserve"> школе. Творчество учителей и детей.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4"/>
        <w:ind w:right="4" w:hanging="423"/>
      </w:pPr>
      <w:r>
        <w:t>http://www.millionpodarkov.ru/ - Школьные поделки с инструкцией.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07"/>
        <w:ind w:right="4" w:hanging="423"/>
      </w:pPr>
      <w:r>
        <w:t>http://kladraz.ru/ - Поделки из бумаги и картона для детей.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02"/>
        <w:ind w:right="4" w:hanging="423"/>
      </w:pPr>
      <w:r>
        <w:t xml:space="preserve">https://www.chudopredki.ru/ - Поделки из бумаги: начальная школа. </w:t>
      </w:r>
    </w:p>
    <w:p w:rsidR="00686C71" w:rsidRDefault="001A4EE7">
      <w:pPr>
        <w:spacing w:after="326"/>
        <w:ind w:left="130" w:right="4"/>
      </w:pPr>
      <w:r>
        <w:t>Идеи с пошаговыми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297"/>
        <w:ind w:left="130" w:right="4"/>
      </w:pPr>
      <w:r>
        <w:t xml:space="preserve"> фото.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12"/>
        <w:ind w:right="4" w:hanging="423"/>
      </w:pPr>
      <w:r>
        <w:t>http://stranamasterov.ru/ - Страна Мастеров.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line="465" w:lineRule="auto"/>
        <w:ind w:right="4" w:hanging="423"/>
      </w:pPr>
      <w:r>
        <w:t>http://uchitelya.com/ - Конспекты и технологические карты для проведения уроков на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spacing w:after="304"/>
        <w:ind w:left="202" w:right="4"/>
      </w:pPr>
      <w:r>
        <w:t>разные темы, слайдовые презентации.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3"/>
        </w:numPr>
        <w:spacing w:after="3" w:line="486" w:lineRule="auto"/>
        <w:ind w:right="4" w:hanging="423"/>
      </w:pPr>
      <w:r>
        <w:t>http://www.svoimi-rukamy.com/ - ПОДЕЛКИ СВОИМИ РУКАМИ.</w:t>
      </w:r>
      <w:r>
        <w:rPr>
          <w:rFonts w:ascii="Calibri" w:eastAsia="Calibri" w:hAnsi="Calibri" w:cs="Calibri"/>
        </w:rPr>
        <w:t xml:space="preserve"> </w:t>
      </w:r>
      <w:r>
        <w:t xml:space="preserve"> 33. http://myhandmade7.com/ - Поделки из бумаги: начальная школа. Идеи с пошаговыми фото.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312"/>
        <w:ind w:right="4" w:hanging="423"/>
      </w:pPr>
      <w:r>
        <w:t>http://www.zavuch.ru/ - РАЗРАБОТКИ УРОКОВ.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35" w:line="465" w:lineRule="auto"/>
        <w:ind w:right="4" w:hanging="423"/>
      </w:pPr>
      <w:r>
        <w:lastRenderedPageBreak/>
        <w:t>https://ppt4web.ru/ - Презентация на тему: Приемы работы с пластилином.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297"/>
        <w:ind w:right="4" w:hanging="423"/>
      </w:pPr>
      <w:r>
        <w:t xml:space="preserve">https://multiurok.ru/ - ПЛАСТИЛИНОГРАФИЯ В ТВОРЧЕСКОМ </w:t>
      </w:r>
    </w:p>
    <w:p w:rsidR="00686C71" w:rsidRDefault="001A4EE7">
      <w:pPr>
        <w:spacing w:after="311"/>
        <w:ind w:left="130" w:right="4"/>
      </w:pPr>
      <w:r>
        <w:t>РАЗВИТИИ ДЕТЕЙ.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26" w:line="469" w:lineRule="auto"/>
        <w:ind w:right="4" w:hanging="423"/>
      </w:pPr>
      <w:r>
        <w:t>https://infourok.ru/ - Мастер-класс "Новые техники работы с шерстяными нитками".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311"/>
        <w:ind w:right="4" w:hanging="423"/>
      </w:pPr>
      <w:r>
        <w:t>https://podelki-doma.ru/ - НИТКОГРАФИЯ ДЛЯ НАЧИНАЮЩИХ.</w:t>
      </w:r>
      <w:r>
        <w:rPr>
          <w:rFonts w:ascii="Calibri" w:eastAsia="Calibri" w:hAnsi="Calibri" w:cs="Calibri"/>
        </w:rPr>
        <w:t xml:space="preserve"> </w:t>
      </w:r>
    </w:p>
    <w:p w:rsidR="00686C71" w:rsidRDefault="001A4EE7">
      <w:pPr>
        <w:numPr>
          <w:ilvl w:val="0"/>
          <w:numId w:val="4"/>
        </w:numPr>
        <w:spacing w:after="282"/>
        <w:ind w:right="4" w:hanging="423"/>
      </w:pPr>
      <w:r>
        <w:t xml:space="preserve">https://vk.com/topic - 100 ИДЕЙ КЛАССНЫХ И ПРОСТЫХ </w:t>
      </w:r>
    </w:p>
    <w:p w:rsidR="00686C71" w:rsidRDefault="001A4EE7">
      <w:pPr>
        <w:spacing w:after="238"/>
        <w:ind w:left="130" w:right="4"/>
      </w:pPr>
      <w:r>
        <w:t>ПОДЕЛОК С ДЕТЬМИ</w:t>
      </w:r>
      <w:r>
        <w:rPr>
          <w:rFonts w:ascii="Calibri" w:eastAsia="Calibri" w:hAnsi="Calibri" w:cs="Calibri"/>
          <w:sz w:val="22"/>
        </w:rPr>
        <w:t xml:space="preserve"> </w:t>
      </w:r>
    </w:p>
    <w:p w:rsidR="00686C71" w:rsidRDefault="001A4E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86C71">
      <w:pgSz w:w="11909" w:h="16838"/>
      <w:pgMar w:top="1483" w:right="1458" w:bottom="15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56A28"/>
    <w:multiLevelType w:val="hybridMultilevel"/>
    <w:tmpl w:val="9CF8453E"/>
    <w:lvl w:ilvl="0" w:tplc="CBE4731C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2CD8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44BF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EB4F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0EBE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CF0A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665D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AB4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24B5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AA44B9"/>
    <w:multiLevelType w:val="hybridMultilevel"/>
    <w:tmpl w:val="3AB6DC34"/>
    <w:lvl w:ilvl="0" w:tplc="6A409526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87C8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66884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6ABC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2EEF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6016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4FEC8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A78F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8EDA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843B2C"/>
    <w:multiLevelType w:val="hybridMultilevel"/>
    <w:tmpl w:val="8E5AA6E0"/>
    <w:lvl w:ilvl="0" w:tplc="574C7D52">
      <w:start w:val="35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CF12A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AEC3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C738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A2806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CF8C2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4B15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EB9F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42670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3C36F9"/>
    <w:multiLevelType w:val="hybridMultilevel"/>
    <w:tmpl w:val="7458E29E"/>
    <w:lvl w:ilvl="0" w:tplc="7DB405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84AB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60638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4BDA0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C07E2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8FD82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8D9F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B84C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6CCE8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71"/>
    <w:rsid w:val="001A4EE7"/>
    <w:rsid w:val="00686C71"/>
    <w:rsid w:val="00757B53"/>
    <w:rsid w:val="00F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206CA-2B6B-4EE6-8525-278FE99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7" w:lineRule="auto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" TargetMode="External"/><Relationship Id="rId18" Type="http://schemas.openxmlformats.org/officeDocument/2006/relationships/hyperlink" Target="http://examen-media.ru/" TargetMode="External"/><Relationship Id="rId26" Type="http://schemas.openxmlformats.org/officeDocument/2006/relationships/hyperlink" Target="https://resh.edu.ru/subject/lesson/4230/start/170488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xamen-media.ru/" TargetMode="External"/><Relationship Id="rId34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://examen-media.ru/" TargetMode="External"/><Relationship Id="rId17" Type="http://schemas.openxmlformats.org/officeDocument/2006/relationships/hyperlink" Target="https://resh.edu.ru/subject/lesson/5095/start/168042/" TargetMode="External"/><Relationship Id="rId25" Type="http://schemas.openxmlformats.org/officeDocument/2006/relationships/hyperlink" Target="https://resh.edu.ru/subject/lesson/4230/start/170488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lesson/4228/start/17084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95/start/168042/" TargetMode="External"/><Relationship Id="rId20" Type="http://schemas.openxmlformats.org/officeDocument/2006/relationships/hyperlink" Target="http://examen-media.ru/" TargetMode="External"/><Relationship Id="rId29" Type="http://schemas.openxmlformats.org/officeDocument/2006/relationships/hyperlink" Target="https://resh.edu.ru/subject/lesson/4230/start/1704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://examen-media.ru/" TargetMode="External"/><Relationship Id="rId24" Type="http://schemas.openxmlformats.org/officeDocument/2006/relationships/hyperlink" Target="https://resh.edu.ru/subject/lesson/4230/start/170488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lesson/4228/start/170848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lesson/5095/start/168042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lesson/4230/start/170488/" TargetMode="External"/><Relationship Id="rId36" Type="http://schemas.openxmlformats.org/officeDocument/2006/relationships/hyperlink" Target="https://resh.edu.ru/subject/lesson/4228/start/170848/" TargetMode="External"/><Relationship Id="rId10" Type="http://schemas.openxmlformats.org/officeDocument/2006/relationships/hyperlink" Target="http://examen-media.ru/" TargetMode="External"/><Relationship Id="rId19" Type="http://schemas.openxmlformats.org/officeDocument/2006/relationships/hyperlink" Target="http://examen-media.ru/" TargetMode="External"/><Relationship Id="rId31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men-media.ru/" TargetMode="External"/><Relationship Id="rId14" Type="http://schemas.openxmlformats.org/officeDocument/2006/relationships/hyperlink" Target="https://resh.edu.ru/subject/8/1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lesson/4230/start/170488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11886</Words>
  <Characters>67751</Characters>
  <Application>Microsoft Office Word</Application>
  <DocSecurity>0</DocSecurity>
  <Lines>564</Lines>
  <Paragraphs>158</Paragraphs>
  <ScaleCrop>false</ScaleCrop>
  <Company/>
  <LinksUpToDate>false</LinksUpToDate>
  <CharactersWithSpaces>79479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KRAFTWAY</cp:lastModifiedBy>
  <cp:revision>5</cp:revision>
  <dcterms:created xsi:type="dcterms:W3CDTF">2024-09-29T12:18:00Z</dcterms:created>
  <dcterms:modified xsi:type="dcterms:W3CDTF">2024-10-02T09:48:00Z</dcterms:modified>
</cp:coreProperties>
</file>