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C" w:rsidRDefault="006D4E36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7E0ABD" w:rsidRPr="007E0ABD" w:rsidRDefault="007E0ABD" w:rsidP="007E0AB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0" w:name="block-41737185"/>
      <w:r w:rsidRPr="007E0ABD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:rsidR="007E0ABD" w:rsidRPr="007E0ABD" w:rsidRDefault="007E0ABD" w:rsidP="007E0AB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1" w:name="b9bd104d-6082-47bd-8132-2766a2040a6c"/>
      <w:r w:rsidRPr="007E0ABD">
        <w:rPr>
          <w:rFonts w:eastAsia="Calibri"/>
          <w:b/>
          <w:sz w:val="28"/>
          <w:lang w:eastAsia="en-US"/>
        </w:rPr>
        <w:t>Министерство образования Тульской области</w:t>
      </w:r>
      <w:bookmarkEnd w:id="1"/>
      <w:r w:rsidRPr="007E0ABD">
        <w:rPr>
          <w:rFonts w:eastAsia="Calibri"/>
          <w:b/>
          <w:sz w:val="28"/>
          <w:lang w:eastAsia="en-US"/>
        </w:rPr>
        <w:t xml:space="preserve"> </w:t>
      </w:r>
    </w:p>
    <w:p w:rsidR="007E0ABD" w:rsidRPr="007E0ABD" w:rsidRDefault="007E0ABD" w:rsidP="007E0AB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2" w:name="34df4a62-8dcd-4a78-a0bb-c2323fe584ec"/>
      <w:r w:rsidRPr="007E0ABD">
        <w:rPr>
          <w:rFonts w:eastAsia="Calibri"/>
          <w:b/>
          <w:sz w:val="28"/>
          <w:lang w:eastAsia="en-US"/>
        </w:rPr>
        <w:t>Администрация МО Одоевский район</w:t>
      </w:r>
      <w:bookmarkEnd w:id="2"/>
    </w:p>
    <w:p w:rsidR="007E0ABD" w:rsidRPr="007E0ABD" w:rsidRDefault="007E0ABD" w:rsidP="007E0AB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7E0ABD">
        <w:rPr>
          <w:rFonts w:eastAsia="Calibri"/>
          <w:b/>
          <w:sz w:val="28"/>
          <w:lang w:eastAsia="en-US"/>
        </w:rPr>
        <w:t>МКОУ ``ОСОШ имени Героя Советского Союза А.Д. Виноградова``</w:t>
      </w:r>
    </w:p>
    <w:p w:rsidR="007E0ABD" w:rsidRPr="007E0ABD" w:rsidRDefault="007E0ABD" w:rsidP="007E0AB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284"/>
        <w:gridCol w:w="4110"/>
      </w:tblGrid>
      <w:tr w:rsidR="007E0ABD" w:rsidRPr="007E0ABD" w:rsidTr="00741853">
        <w:tc>
          <w:tcPr>
            <w:tcW w:w="5353" w:type="dxa"/>
          </w:tcPr>
          <w:p w:rsidR="007E0ABD" w:rsidRPr="007E0ABD" w:rsidRDefault="007E0ABD" w:rsidP="007E0ABD">
            <w:pPr>
              <w:autoSpaceDE w:val="0"/>
              <w:autoSpaceDN w:val="0"/>
              <w:spacing w:after="120" w:line="276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7E0ABD">
              <w:rPr>
                <w:sz w:val="28"/>
                <w:szCs w:val="28"/>
                <w:lang w:eastAsia="en-US"/>
              </w:rPr>
              <w:t>РАССМОТРЕНО</w:t>
            </w:r>
          </w:p>
          <w:p w:rsidR="007E0ABD" w:rsidRPr="007E0ABD" w:rsidRDefault="007E0ABD" w:rsidP="007E0ABD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7E0ABD">
              <w:rPr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7E0ABD" w:rsidRPr="007E0ABD" w:rsidRDefault="007E0ABD" w:rsidP="007E0ABD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  <w:p w:rsidR="007E0ABD" w:rsidRPr="007E0ABD" w:rsidRDefault="007E0ABD" w:rsidP="007E0ABD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 w:val="16"/>
                <w:szCs w:val="16"/>
                <w:lang w:eastAsia="en-US"/>
              </w:rPr>
            </w:pPr>
          </w:p>
          <w:p w:rsidR="007E0ABD" w:rsidRPr="007E0ABD" w:rsidRDefault="007E0ABD" w:rsidP="007E0ABD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7E0ABD">
              <w:rPr>
                <w:szCs w:val="24"/>
                <w:lang w:eastAsia="en-US"/>
              </w:rPr>
              <w:t>Протокол № 1 от «29» августа 2024</w:t>
            </w:r>
          </w:p>
        </w:tc>
        <w:tc>
          <w:tcPr>
            <w:tcW w:w="284" w:type="dxa"/>
          </w:tcPr>
          <w:p w:rsidR="007E0ABD" w:rsidRPr="007E0ABD" w:rsidRDefault="007E0ABD" w:rsidP="007E0ABD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E0ABD" w:rsidRPr="007E0ABD" w:rsidRDefault="007E0ABD" w:rsidP="007E0ABD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7E0ABD">
              <w:rPr>
                <w:sz w:val="28"/>
                <w:szCs w:val="28"/>
                <w:lang w:eastAsia="en-US"/>
              </w:rPr>
              <w:t>УТВЕРЖДЕНО</w:t>
            </w:r>
          </w:p>
          <w:p w:rsidR="007E0ABD" w:rsidRPr="007E0ABD" w:rsidRDefault="007E0ABD" w:rsidP="007E0ABD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7E0ABD">
              <w:rPr>
                <w:sz w:val="28"/>
                <w:szCs w:val="28"/>
                <w:lang w:eastAsia="en-US"/>
              </w:rPr>
              <w:t>Директор школы</w:t>
            </w:r>
          </w:p>
          <w:p w:rsidR="007E0ABD" w:rsidRPr="007E0ABD" w:rsidRDefault="007E0ABD" w:rsidP="007E0ABD">
            <w:pPr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7E0ABD">
              <w:rPr>
                <w:szCs w:val="24"/>
                <w:lang w:eastAsia="en-US"/>
              </w:rPr>
              <w:t>______________Александрова А. Ю.</w:t>
            </w:r>
          </w:p>
          <w:p w:rsidR="007E0ABD" w:rsidRPr="007E0ABD" w:rsidRDefault="007E0ABD" w:rsidP="007E0ABD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7E0ABD">
              <w:rPr>
                <w:szCs w:val="24"/>
                <w:lang w:eastAsia="en-US"/>
              </w:rPr>
              <w:t>Приказ № 89 от «29» августа 2024.</w:t>
            </w:r>
          </w:p>
          <w:p w:rsidR="007E0ABD" w:rsidRPr="007E0ABD" w:rsidRDefault="007E0ABD" w:rsidP="007E0ABD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</w:p>
        </w:tc>
      </w:tr>
    </w:tbl>
    <w:p w:rsidR="007E0ABD" w:rsidRPr="007E0ABD" w:rsidRDefault="007E0ABD" w:rsidP="007E0AB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7E0ABD">
        <w:rPr>
          <w:rFonts w:eastAsia="Calibri"/>
          <w:b/>
          <w:sz w:val="28"/>
          <w:lang w:eastAsia="en-US"/>
        </w:rPr>
        <w:t>РАБОЧАЯ ПРОГРАММА</w:t>
      </w: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7E0ABD">
        <w:rPr>
          <w:rFonts w:eastAsia="Calibri"/>
          <w:b/>
          <w:sz w:val="28"/>
          <w:lang w:eastAsia="en-US"/>
        </w:rPr>
        <w:t>учебного предмета «</w:t>
      </w:r>
      <w:r>
        <w:rPr>
          <w:rFonts w:eastAsia="Calibri"/>
          <w:b/>
          <w:sz w:val="28"/>
          <w:lang w:eastAsia="en-US"/>
        </w:rPr>
        <w:t>Практикум по математике</w:t>
      </w:r>
      <w:r w:rsidRPr="007E0ABD">
        <w:rPr>
          <w:rFonts w:eastAsia="Calibri"/>
          <w:b/>
          <w:sz w:val="28"/>
          <w:lang w:eastAsia="en-US"/>
        </w:rPr>
        <w:t>»</w:t>
      </w:r>
    </w:p>
    <w:p w:rsidR="007E0ABD" w:rsidRPr="007E0ABD" w:rsidRDefault="007E0ABD" w:rsidP="007E0AB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7E0ABD">
        <w:rPr>
          <w:rFonts w:eastAsia="Calibri"/>
          <w:sz w:val="28"/>
          <w:lang w:eastAsia="en-US"/>
        </w:rPr>
        <w:t xml:space="preserve">для обучающихся </w:t>
      </w:r>
      <w:r>
        <w:rPr>
          <w:rFonts w:eastAsia="Calibri"/>
          <w:sz w:val="28"/>
          <w:lang w:eastAsia="en-US"/>
        </w:rPr>
        <w:t>1-4</w:t>
      </w:r>
      <w:r w:rsidRPr="007E0ABD">
        <w:rPr>
          <w:rFonts w:eastAsia="Calibri"/>
          <w:sz w:val="28"/>
          <w:lang w:eastAsia="en-US"/>
        </w:rPr>
        <w:t xml:space="preserve"> классов </w:t>
      </w: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7E0ABD" w:rsidRPr="007E0ABD" w:rsidRDefault="007E0ABD" w:rsidP="007E0ABD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  <w:sectPr w:rsidR="007E0ABD" w:rsidRPr="007E0ABD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 w:rsidRPr="007E0ABD">
        <w:rPr>
          <w:rFonts w:eastAsia="Calibri"/>
          <w:b/>
          <w:sz w:val="28"/>
          <w:lang w:eastAsia="en-US"/>
        </w:rPr>
        <w:t xml:space="preserve">Одоев </w:t>
      </w:r>
      <w:bookmarkStart w:id="4" w:name="62614f64-10de-4f5c-96b5-e9621fb5538a"/>
      <w:bookmarkEnd w:id="3"/>
      <w:r w:rsidRPr="007E0ABD">
        <w:rPr>
          <w:rFonts w:eastAsia="Calibri"/>
          <w:b/>
          <w:sz w:val="28"/>
          <w:lang w:eastAsia="en-US"/>
        </w:rPr>
        <w:t>202</w:t>
      </w:r>
      <w:bookmarkEnd w:id="4"/>
      <w:r>
        <w:rPr>
          <w:rFonts w:eastAsia="Calibri"/>
          <w:b/>
          <w:sz w:val="28"/>
          <w:lang w:eastAsia="en-US"/>
        </w:rPr>
        <w:t>4</w:t>
      </w:r>
    </w:p>
    <w:bookmarkEnd w:id="0"/>
    <w:p w:rsidR="003A4D0C" w:rsidRDefault="003A4D0C">
      <w:pPr>
        <w:spacing w:after="0" w:line="259" w:lineRule="auto"/>
        <w:ind w:left="0" w:right="0" w:firstLine="0"/>
        <w:jc w:val="left"/>
      </w:pPr>
    </w:p>
    <w:p w:rsidR="003A4D0C" w:rsidRDefault="003A4D0C">
      <w:pPr>
        <w:spacing w:after="0" w:line="259" w:lineRule="auto"/>
        <w:ind w:left="0" w:right="0" w:firstLine="0"/>
        <w:jc w:val="left"/>
      </w:pPr>
    </w:p>
    <w:p w:rsidR="003A4D0C" w:rsidRDefault="006D4E36" w:rsidP="00F813AD">
      <w:pPr>
        <w:spacing w:after="0" w:line="259" w:lineRule="auto"/>
        <w:ind w:left="0" w:right="0" w:firstLine="0"/>
        <w:jc w:val="center"/>
        <w:rPr>
          <w:b/>
        </w:rPr>
      </w:pPr>
      <w:r w:rsidRPr="007E0ABD">
        <w:rPr>
          <w:b/>
        </w:rPr>
        <w:t>ПОЯСНИТЕЛЬНАЯ ЗАПИСКА</w:t>
      </w:r>
    </w:p>
    <w:p w:rsidR="007E0ABD" w:rsidRPr="007E0ABD" w:rsidRDefault="007E0ABD" w:rsidP="00F813AD">
      <w:pPr>
        <w:spacing w:after="0" w:line="259" w:lineRule="auto"/>
        <w:ind w:left="0" w:right="0" w:firstLine="0"/>
        <w:jc w:val="center"/>
        <w:rPr>
          <w:b/>
        </w:rPr>
      </w:pPr>
    </w:p>
    <w:p w:rsidR="003A4D0C" w:rsidRDefault="006D4E36">
      <w:pPr>
        <w:spacing w:after="59"/>
        <w:ind w:left="244" w:right="39"/>
      </w:pPr>
      <w:r>
        <w:t xml:space="preserve">Рабочая программа факультативного курса «Практикум по математике» разработана на основе: </w:t>
      </w:r>
    </w:p>
    <w:p w:rsidR="003A4D0C" w:rsidRDefault="006D4E36">
      <w:pPr>
        <w:numPr>
          <w:ilvl w:val="0"/>
          <w:numId w:val="1"/>
        </w:numPr>
        <w:spacing w:after="44"/>
        <w:ind w:right="39" w:hanging="422"/>
      </w:pPr>
      <w: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</w:p>
    <w:p w:rsidR="003A4D0C" w:rsidRDefault="006D4E36">
      <w:pPr>
        <w:numPr>
          <w:ilvl w:val="0"/>
          <w:numId w:val="1"/>
        </w:numPr>
        <w:spacing w:after="43"/>
        <w:ind w:right="39" w:hanging="422"/>
      </w:pPr>
      <w:r>
        <w:t xml:space="preserve">Планируемых результатов начального общего образования (с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задачи формирования у младших школьников умения учиться); </w:t>
      </w:r>
    </w:p>
    <w:p w:rsidR="003A4D0C" w:rsidRDefault="006D4E36">
      <w:pPr>
        <w:numPr>
          <w:ilvl w:val="0"/>
          <w:numId w:val="1"/>
        </w:numPr>
        <w:spacing w:after="52"/>
        <w:ind w:right="39" w:hanging="422"/>
      </w:pPr>
      <w:r>
        <w:t xml:space="preserve">Авторской программы М.И. Моро, Ю.М. Колягина, М.А. Байтовой, Г.В. </w:t>
      </w:r>
    </w:p>
    <w:p w:rsidR="003A4D0C" w:rsidRDefault="006D4E36">
      <w:pPr>
        <w:spacing w:after="43"/>
        <w:ind w:left="979" w:right="39"/>
      </w:pPr>
      <w:r>
        <w:t xml:space="preserve">Бельтюковой, С.И. Волковой, С.В. Степановой «Математика. 1 -4 классы». Программа реализуется с использованием УМК «Математика. 2,3,4 класс», М.И. Моро, Ю.М. </w:t>
      </w:r>
    </w:p>
    <w:p w:rsidR="003A4D0C" w:rsidRDefault="006D4E36">
      <w:pPr>
        <w:spacing w:after="55"/>
        <w:ind w:left="979" w:right="39"/>
      </w:pPr>
      <w:r>
        <w:t xml:space="preserve">Колягин, М.А. </w:t>
      </w:r>
      <w:proofErr w:type="spellStart"/>
      <w:r>
        <w:t>Байтова</w:t>
      </w:r>
      <w:proofErr w:type="spellEnd"/>
      <w:r>
        <w:t xml:space="preserve">, Г.В. Бельтюкова, С.И. Волкова, С.В. Степанова. </w:t>
      </w:r>
    </w:p>
    <w:p w:rsidR="003A4D0C" w:rsidRDefault="006D4E36">
      <w:pPr>
        <w:spacing w:after="48"/>
        <w:ind w:left="244" w:right="39"/>
      </w:pPr>
      <w:r>
        <w:t xml:space="preserve">Реализация программы направлена на достижение следующих </w:t>
      </w:r>
      <w:r>
        <w:rPr>
          <w:b/>
        </w:rPr>
        <w:t>целей</w:t>
      </w:r>
      <w:r>
        <w:t xml:space="preserve">: </w:t>
      </w:r>
    </w:p>
    <w:p w:rsidR="003A4D0C" w:rsidRDefault="006D4E36">
      <w:pPr>
        <w:ind w:left="244" w:right="39"/>
      </w:pPr>
      <w:r>
        <w:t xml:space="preserve">•развитие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:rsidR="003A4D0C" w:rsidRDefault="006D4E36">
      <w:pPr>
        <w:ind w:left="244" w:right="39"/>
      </w:pPr>
      <w:r>
        <w:t xml:space="preserve">•освоение основ математических знаний, формирование первоначальных представлений о математике; </w:t>
      </w:r>
    </w:p>
    <w:p w:rsidR="003A4D0C" w:rsidRDefault="006D4E36">
      <w:pPr>
        <w:ind w:left="244" w:right="39"/>
      </w:pPr>
      <w:r>
        <w:t xml:space="preserve">•воспитание интереса к математике, стремления использовать математические знания в повседневной жизни. </w:t>
      </w:r>
    </w:p>
    <w:p w:rsidR="003A4D0C" w:rsidRDefault="006D4E36">
      <w:pPr>
        <w:spacing w:after="44"/>
        <w:ind w:left="244" w:right="39"/>
      </w:pPr>
      <w:r>
        <w:t xml:space="preserve">Программа определяет ряд </w:t>
      </w:r>
      <w:r>
        <w:rPr>
          <w:b/>
        </w:rPr>
        <w:t xml:space="preserve">задач, </w:t>
      </w:r>
      <w:r>
        <w:t xml:space="preserve">решение которых направлено на достижение основных целей начального математического образования: </w:t>
      </w:r>
    </w:p>
    <w:p w:rsidR="003A4D0C" w:rsidRDefault="006D4E36">
      <w:pPr>
        <w:spacing w:after="43"/>
        <w:ind w:left="244" w:right="39"/>
      </w:pPr>
      <w:r>
        <w:t xml:space="preserve">•формировать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•развивать основы логического, знаково-символического и алгоритмического мышления; </w:t>
      </w:r>
    </w:p>
    <w:p w:rsidR="003A4D0C" w:rsidRDefault="006D4E36">
      <w:pPr>
        <w:spacing w:after="50"/>
        <w:ind w:left="244" w:right="39"/>
      </w:pPr>
      <w:r>
        <w:t xml:space="preserve">•развивать пространственное воображение; </w:t>
      </w:r>
    </w:p>
    <w:p w:rsidR="003A4D0C" w:rsidRDefault="006D4E36">
      <w:pPr>
        <w:spacing w:after="54"/>
        <w:ind w:left="244" w:right="39"/>
      </w:pPr>
      <w:r>
        <w:t xml:space="preserve">•развивать математическую речь; </w:t>
      </w:r>
    </w:p>
    <w:p w:rsidR="003A4D0C" w:rsidRDefault="006D4E36">
      <w:pPr>
        <w:spacing w:after="45"/>
        <w:ind w:left="244" w:right="39"/>
      </w:pPr>
      <w:r>
        <w:t xml:space="preserve">•формировать систему начальных математических знаний и умений их применять для решения учебно-познавательных и практических задач; </w:t>
      </w:r>
    </w:p>
    <w:p w:rsidR="003A4D0C" w:rsidRDefault="006D4E36">
      <w:pPr>
        <w:spacing w:after="46"/>
        <w:ind w:left="244" w:right="39"/>
      </w:pPr>
      <w:r>
        <w:t xml:space="preserve">•формировать умения вести поиск информации и работать с ней; </w:t>
      </w:r>
    </w:p>
    <w:p w:rsidR="003A4D0C" w:rsidRDefault="006D4E36">
      <w:pPr>
        <w:spacing w:after="51"/>
        <w:ind w:left="244" w:right="39"/>
      </w:pPr>
      <w:r>
        <w:t xml:space="preserve">•формировать первоначальные представления о компьютерной грамотности; </w:t>
      </w:r>
    </w:p>
    <w:p w:rsidR="003A4D0C" w:rsidRDefault="006D4E36">
      <w:pPr>
        <w:spacing w:after="50"/>
        <w:ind w:left="244" w:right="39"/>
      </w:pPr>
      <w:r>
        <w:t xml:space="preserve">•развивать познавательные способности; </w:t>
      </w:r>
    </w:p>
    <w:p w:rsidR="003A4D0C" w:rsidRDefault="006D4E36">
      <w:pPr>
        <w:spacing w:after="51"/>
        <w:ind w:left="244" w:right="39"/>
      </w:pPr>
      <w:r>
        <w:t xml:space="preserve">•воспитывать стремления к расширению математических знаний; </w:t>
      </w:r>
    </w:p>
    <w:p w:rsidR="003A4D0C" w:rsidRDefault="006D4E36">
      <w:pPr>
        <w:spacing w:after="57"/>
        <w:ind w:left="244" w:right="39"/>
      </w:pPr>
      <w:r>
        <w:t xml:space="preserve">•формировать критическое мышление; </w:t>
      </w:r>
    </w:p>
    <w:p w:rsidR="003A4D0C" w:rsidRDefault="006D4E36">
      <w:pPr>
        <w:spacing w:after="44"/>
        <w:ind w:left="244" w:right="39"/>
      </w:pPr>
      <w:r>
        <w:t xml:space="preserve">•развивать умения аргументировано обосновывать и отстаивать высказанное суждение, оценивать и принимать суждения других. </w:t>
      </w:r>
    </w:p>
    <w:p w:rsidR="003A4D0C" w:rsidRDefault="006D4E36">
      <w:pPr>
        <w:spacing w:after="43"/>
        <w:ind w:left="244" w:right="39"/>
      </w:pPr>
      <w: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  <w:r>
        <w:rPr>
          <w:b/>
        </w:rPr>
        <w:t xml:space="preserve">Цель воспитания </w:t>
      </w:r>
      <w:r>
        <w:t xml:space="preserve">– личностное развитие школьников, проявляющееся: </w:t>
      </w:r>
    </w:p>
    <w:p w:rsidR="003A4D0C" w:rsidRDefault="006D4E36">
      <w:pPr>
        <w:numPr>
          <w:ilvl w:val="0"/>
          <w:numId w:val="2"/>
        </w:numPr>
        <w:ind w:left="244" w:right="39"/>
      </w:pPr>
      <w:r>
        <w:lastRenderedPageBreak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A4D0C" w:rsidRDefault="006D4E36">
      <w:pPr>
        <w:numPr>
          <w:ilvl w:val="0"/>
          <w:numId w:val="2"/>
        </w:numPr>
        <w:ind w:left="244" w:right="39"/>
      </w:pPr>
      <w: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3A4D0C" w:rsidRDefault="006D4E36">
      <w:pPr>
        <w:numPr>
          <w:ilvl w:val="0"/>
          <w:numId w:val="2"/>
        </w:numPr>
        <w:ind w:left="244" w:right="39"/>
      </w:pPr>
      <w: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3A4D0C" w:rsidRDefault="006D4E36">
      <w:pPr>
        <w:ind w:left="239" w:right="39" w:firstLine="720"/>
      </w:pPr>
      <w: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3A4D0C" w:rsidRDefault="006D4E36">
      <w:pPr>
        <w:spacing w:after="5" w:line="269" w:lineRule="auto"/>
        <w:ind w:left="249" w:right="2889" w:hanging="10"/>
        <w:jc w:val="left"/>
      </w:pPr>
      <w:r>
        <w:rPr>
          <w:b/>
        </w:rPr>
        <w:t xml:space="preserve">Задачи воспитания: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реализовывать воспитательные возможности общешкольных ключевых дел</w:t>
      </w:r>
      <w:r>
        <w:rPr>
          <w:rFonts w:ascii="Calibri" w:eastAsia="Calibri" w:hAnsi="Calibri" w:cs="Calibri"/>
        </w:rPr>
        <w:t xml:space="preserve">, </w:t>
      </w:r>
      <w:r>
        <w:t>поддерживать традиции их коллективного планирования</w:t>
      </w:r>
      <w:r>
        <w:rPr>
          <w:rFonts w:ascii="Calibri" w:eastAsia="Calibri" w:hAnsi="Calibri" w:cs="Calibri"/>
        </w:rPr>
        <w:t xml:space="preserve">, </w:t>
      </w:r>
      <w:r>
        <w:t>организации</w:t>
      </w:r>
      <w:r>
        <w:rPr>
          <w:rFonts w:ascii="Calibri" w:eastAsia="Calibri" w:hAnsi="Calibri" w:cs="Calibri"/>
        </w:rPr>
        <w:t xml:space="preserve">, </w:t>
      </w:r>
      <w:r>
        <w:t>проведения и анализа в школьном сообществе</w:t>
      </w:r>
      <w:r>
        <w:rPr>
          <w:rFonts w:ascii="Calibri" w:eastAsia="Calibri" w:hAnsi="Calibri" w:cs="Calibri"/>
        </w:rPr>
        <w:t xml:space="preserve">;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реализовывать потенциал классного руководства в воспитании школьников</w:t>
      </w:r>
      <w:r>
        <w:rPr>
          <w:rFonts w:ascii="Calibri" w:eastAsia="Calibri" w:hAnsi="Calibri" w:cs="Calibri"/>
        </w:rPr>
        <w:t xml:space="preserve">, </w:t>
      </w:r>
      <w:r>
        <w:t>поддерживать активное участие классных сообществ в жизни школы</w:t>
      </w:r>
      <w:r>
        <w:rPr>
          <w:rFonts w:ascii="Calibri" w:eastAsia="Calibri" w:hAnsi="Calibri" w:cs="Calibri"/>
        </w:rPr>
        <w:t xml:space="preserve">;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вовлекать школьников в кружки</w:t>
      </w:r>
      <w:r>
        <w:rPr>
          <w:rFonts w:ascii="Calibri" w:eastAsia="Calibri" w:hAnsi="Calibri" w:cs="Calibri"/>
        </w:rPr>
        <w:t xml:space="preserve">, </w:t>
      </w:r>
      <w:r>
        <w:t>секции</w:t>
      </w:r>
      <w:r>
        <w:rPr>
          <w:rFonts w:ascii="Calibri" w:eastAsia="Calibri" w:hAnsi="Calibri" w:cs="Calibri"/>
        </w:rPr>
        <w:t xml:space="preserve">, </w:t>
      </w:r>
      <w:r>
        <w:t>клубы</w:t>
      </w:r>
      <w:r>
        <w:rPr>
          <w:rFonts w:ascii="Calibri" w:eastAsia="Calibri" w:hAnsi="Calibri" w:cs="Calibri"/>
        </w:rPr>
        <w:t xml:space="preserve">, </w:t>
      </w:r>
      <w:r>
        <w:t>студии и иные объединения</w:t>
      </w:r>
      <w:r>
        <w:rPr>
          <w:rFonts w:ascii="Calibri" w:eastAsia="Calibri" w:hAnsi="Calibri" w:cs="Calibri"/>
        </w:rPr>
        <w:t xml:space="preserve">, </w:t>
      </w:r>
      <w:r>
        <w:t>работающие по школьным программам внеурочной деятельности</w:t>
      </w:r>
      <w:r>
        <w:rPr>
          <w:rFonts w:ascii="Calibri" w:eastAsia="Calibri" w:hAnsi="Calibri" w:cs="Calibri"/>
        </w:rPr>
        <w:t xml:space="preserve">, </w:t>
      </w:r>
      <w:r>
        <w:t>реализовывать их воспитательные возможности</w:t>
      </w:r>
      <w:r>
        <w:rPr>
          <w:rFonts w:ascii="Calibri" w:eastAsia="Calibri" w:hAnsi="Calibri" w:cs="Calibri"/>
        </w:rPr>
        <w:t xml:space="preserve">;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использовать в воспитании детей возможности школьного урока</w:t>
      </w:r>
      <w:r>
        <w:rPr>
          <w:rFonts w:ascii="Calibri" w:eastAsia="Calibri" w:hAnsi="Calibri" w:cs="Calibri"/>
        </w:rPr>
        <w:t xml:space="preserve">, </w:t>
      </w:r>
      <w:r>
        <w:t>поддерживать использование на уроках интерактивных форм занятий с учащимися</w:t>
      </w:r>
      <w:r>
        <w:rPr>
          <w:rFonts w:ascii="Calibri" w:eastAsia="Calibri" w:hAnsi="Calibri" w:cs="Calibri"/>
        </w:rPr>
        <w:t xml:space="preserve">;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инициировать и поддерживать ученическое самоуправление – как на уровне школы</w:t>
      </w:r>
      <w:r>
        <w:rPr>
          <w:rFonts w:ascii="Calibri" w:eastAsia="Calibri" w:hAnsi="Calibri" w:cs="Calibri"/>
        </w:rPr>
        <w:t xml:space="preserve">, </w:t>
      </w:r>
      <w:r>
        <w:t>так и на уровне классных сообществ</w:t>
      </w:r>
      <w:r>
        <w:rPr>
          <w:rFonts w:ascii="Calibri" w:eastAsia="Calibri" w:hAnsi="Calibri" w:cs="Calibri"/>
        </w:rPr>
        <w:t xml:space="preserve">;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поддерживать   деятельность    функционирующих    на    базе    школы    детских общественных объединений и организаций</w:t>
      </w:r>
      <w:r>
        <w:rPr>
          <w:rFonts w:ascii="Calibri" w:eastAsia="Calibri" w:hAnsi="Calibri" w:cs="Calibri"/>
        </w:rPr>
        <w:t xml:space="preserve">;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организовывать для школьников экскурсии</w:t>
      </w:r>
      <w:r>
        <w:rPr>
          <w:rFonts w:ascii="Calibri" w:eastAsia="Calibri" w:hAnsi="Calibri" w:cs="Calibri"/>
        </w:rPr>
        <w:t xml:space="preserve">, </w:t>
      </w:r>
      <w:r>
        <w:t>экспедиции</w:t>
      </w:r>
      <w:r>
        <w:rPr>
          <w:rFonts w:ascii="Calibri" w:eastAsia="Calibri" w:hAnsi="Calibri" w:cs="Calibri"/>
        </w:rPr>
        <w:t xml:space="preserve">, </w:t>
      </w:r>
      <w:r>
        <w:t>походы и реализовывать их воспитательный потенциал</w:t>
      </w:r>
      <w:r>
        <w:rPr>
          <w:rFonts w:ascii="Calibri" w:eastAsia="Calibri" w:hAnsi="Calibri" w:cs="Calibri"/>
        </w:rPr>
        <w:t xml:space="preserve">;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организовать работу школьных медиа</w:t>
      </w:r>
      <w:r>
        <w:rPr>
          <w:rFonts w:ascii="Calibri" w:eastAsia="Calibri" w:hAnsi="Calibri" w:cs="Calibri"/>
        </w:rPr>
        <w:t xml:space="preserve">, </w:t>
      </w:r>
      <w:r>
        <w:t>реализовывать их воспитательный потенциал</w:t>
      </w:r>
      <w:r>
        <w:rPr>
          <w:rFonts w:ascii="Calibri" w:eastAsia="Calibri" w:hAnsi="Calibri" w:cs="Calibri"/>
        </w:rPr>
        <w:t xml:space="preserve">;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развивать предметно</w:t>
      </w:r>
      <w:r>
        <w:rPr>
          <w:rFonts w:ascii="Calibri" w:eastAsia="Calibri" w:hAnsi="Calibri" w:cs="Calibri"/>
        </w:rPr>
        <w:t>-</w:t>
      </w:r>
      <w:r>
        <w:t>эстетическую среду школы и реализовывать ее воспитательные возможности</w:t>
      </w:r>
      <w:r>
        <w:rPr>
          <w:rFonts w:ascii="Calibri" w:eastAsia="Calibri" w:hAnsi="Calibri" w:cs="Calibri"/>
        </w:rPr>
        <w:t xml:space="preserve">; </w:t>
      </w:r>
    </w:p>
    <w:p w:rsidR="003A4D0C" w:rsidRDefault="006D4E36">
      <w:pPr>
        <w:numPr>
          <w:ilvl w:val="1"/>
          <w:numId w:val="2"/>
        </w:numPr>
        <w:ind w:right="39" w:hanging="302"/>
      </w:pPr>
      <w:r>
        <w:t>организовать работу с семьями школьников</w:t>
      </w:r>
      <w:r>
        <w:rPr>
          <w:rFonts w:ascii="Calibri" w:eastAsia="Calibri" w:hAnsi="Calibri" w:cs="Calibri"/>
        </w:rPr>
        <w:t xml:space="preserve">, </w:t>
      </w:r>
      <w:r>
        <w:t>их родителями или законными представителями</w:t>
      </w:r>
      <w:r>
        <w:rPr>
          <w:rFonts w:ascii="Calibri" w:eastAsia="Calibri" w:hAnsi="Calibri" w:cs="Calibri"/>
        </w:rPr>
        <w:t xml:space="preserve">, </w:t>
      </w:r>
      <w:r>
        <w:t>направленную на совместное решение проблем личностного развития детей</w:t>
      </w:r>
      <w:r>
        <w:rPr>
          <w:rFonts w:ascii="Calibri" w:eastAsia="Calibri" w:hAnsi="Calibri" w:cs="Calibri"/>
        </w:rPr>
        <w:t xml:space="preserve">. </w:t>
      </w:r>
    </w:p>
    <w:p w:rsidR="003A4D0C" w:rsidRDefault="006D4E36">
      <w:pPr>
        <w:spacing w:after="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5"/>
        </w:rPr>
        <w:t xml:space="preserve"> </w:t>
      </w:r>
    </w:p>
    <w:p w:rsidR="003A4D0C" w:rsidRDefault="006D4E36">
      <w:pPr>
        <w:pStyle w:val="1"/>
        <w:ind w:left="1021" w:right="1701"/>
      </w:pPr>
      <w:r>
        <w:t xml:space="preserve">СОДЕРЖАНИЕ ПРЕДМЕТА </w:t>
      </w:r>
    </w:p>
    <w:p w:rsidR="006D4E36" w:rsidRPr="006D4E36" w:rsidRDefault="006D4E36" w:rsidP="006D4E36">
      <w:r w:rsidRPr="006D4E36">
        <w:rPr>
          <w:b/>
        </w:rPr>
        <w:t xml:space="preserve">ЧИСЛА ОТ 1 до 10. ЧИСЛО 0 </w:t>
      </w:r>
    </w:p>
    <w:p w:rsidR="006D4E36" w:rsidRPr="006D4E36" w:rsidRDefault="006D4E36" w:rsidP="006D4E36">
      <w:r w:rsidRPr="006D4E36">
        <w:rPr>
          <w:b/>
        </w:rPr>
        <w:t xml:space="preserve">Нумерация Цифры и числа 1–5. </w:t>
      </w:r>
    </w:p>
    <w:p w:rsidR="006D4E36" w:rsidRPr="006D4E36" w:rsidRDefault="006D4E36" w:rsidP="006D4E36">
      <w:r w:rsidRPr="006D4E36">
        <w:t xml:space="preserve">Названия, обозначение, последовательность чисел. Прибавление к числу по одному и вычитание из числа по одному. </w:t>
      </w:r>
    </w:p>
    <w:p w:rsidR="006D4E36" w:rsidRPr="006D4E36" w:rsidRDefault="006D4E36" w:rsidP="006D4E36">
      <w:r w:rsidRPr="006D4E36">
        <w:t xml:space="preserve">Принцип построения натурального ряда чисел. Чтение, запись и сравнение чисел. Знаки «+», «–», «=». Длина. </w:t>
      </w:r>
    </w:p>
    <w:p w:rsidR="006D4E36" w:rsidRPr="006D4E36" w:rsidRDefault="006D4E36" w:rsidP="006D4E36">
      <w:r w:rsidRPr="006D4E36">
        <w:t xml:space="preserve">Отношения «длиннее», «короче», «одинаковые по длине».  </w:t>
      </w:r>
    </w:p>
    <w:p w:rsidR="006D4E36" w:rsidRPr="006D4E36" w:rsidRDefault="006D4E36" w:rsidP="006D4E36">
      <w:r w:rsidRPr="006D4E36">
        <w:t xml:space="preserve">Точка. Кривая линия. Прямая линия. Отрезок. Луч. Ломаная линия. Многоугольник. </w:t>
      </w:r>
    </w:p>
    <w:p w:rsidR="006D4E36" w:rsidRPr="006D4E36" w:rsidRDefault="006D4E36" w:rsidP="006D4E36">
      <w:r w:rsidRPr="006D4E36">
        <w:t xml:space="preserve">Знаки «&gt;», «&lt;», «=». Понятия «равенство», «неравенство». </w:t>
      </w:r>
    </w:p>
    <w:p w:rsidR="006D4E36" w:rsidRPr="006D4E36" w:rsidRDefault="006D4E36" w:rsidP="006D4E36">
      <w:r w:rsidRPr="006D4E36">
        <w:t xml:space="preserve">Состав чисел от 2 до 5 из двух слагаемых. </w:t>
      </w:r>
    </w:p>
    <w:p w:rsidR="006D4E36" w:rsidRPr="006D4E36" w:rsidRDefault="006D4E36" w:rsidP="006D4E36">
      <w:r w:rsidRPr="006D4E36">
        <w:rPr>
          <w:b/>
        </w:rPr>
        <w:lastRenderedPageBreak/>
        <w:t xml:space="preserve">Цифры и числа 6 </w:t>
      </w:r>
      <w:r w:rsidRPr="006D4E36">
        <w:t xml:space="preserve">– </w:t>
      </w:r>
      <w:r w:rsidRPr="006D4E36">
        <w:rPr>
          <w:b/>
        </w:rPr>
        <w:t xml:space="preserve">9. Число 0. Число 10. </w:t>
      </w:r>
    </w:p>
    <w:p w:rsidR="006D4E36" w:rsidRPr="006D4E36" w:rsidRDefault="006D4E36" w:rsidP="006D4E36">
      <w:r w:rsidRPr="006D4E36">
        <w:t xml:space="preserve">Состав чисел от 2 до 10 из двух слагаемых. Названия, обозначение, последовательность чисел. Чтение, запись и сравнение чисел. </w:t>
      </w:r>
    </w:p>
    <w:p w:rsidR="006D4E36" w:rsidRPr="006D4E36" w:rsidRDefault="006D4E36" w:rsidP="006D4E36">
      <w:r w:rsidRPr="006D4E36">
        <w:t>Единица длины – сантиметр.</w:t>
      </w:r>
      <w:r w:rsidR="007E0ABD">
        <w:t xml:space="preserve"> </w:t>
      </w:r>
      <w:bookmarkStart w:id="5" w:name="_GoBack"/>
      <w:bookmarkEnd w:id="5"/>
      <w:r w:rsidRPr="006D4E36">
        <w:t xml:space="preserve">Измерение отрезков в сантиметрах. Вычерчивание отрезков заданной длины. Понятия «увеличить на </w:t>
      </w:r>
      <w:proofErr w:type="gramStart"/>
      <w:r w:rsidRPr="006D4E36">
        <w:t>… ,</w:t>
      </w:r>
      <w:proofErr w:type="gramEnd"/>
      <w:r w:rsidRPr="006D4E36">
        <w:t xml:space="preserve"> уменьшить на … ». </w:t>
      </w:r>
    </w:p>
    <w:p w:rsidR="006D4E36" w:rsidRPr="006D4E36" w:rsidRDefault="006D4E36" w:rsidP="006D4E36">
      <w:r w:rsidRPr="006D4E36">
        <w:t xml:space="preserve"> </w:t>
      </w:r>
    </w:p>
    <w:p w:rsidR="006D4E36" w:rsidRPr="006D4E36" w:rsidRDefault="006D4E36" w:rsidP="006D4E36">
      <w:r w:rsidRPr="006D4E36">
        <w:rPr>
          <w:b/>
        </w:rPr>
        <w:t xml:space="preserve">Сложение и вычитание Сложение и вычитание вида□ ± 1, □ ± 2. </w:t>
      </w:r>
    </w:p>
    <w:p w:rsidR="006D4E36" w:rsidRPr="006D4E36" w:rsidRDefault="006D4E36" w:rsidP="006D4E36">
      <w:r w:rsidRPr="006D4E36">
        <w:t xml:space="preserve">Конкретный смысл и названия действий </w:t>
      </w:r>
      <w:r w:rsidRPr="006D4E36">
        <w:rPr>
          <w:i/>
        </w:rPr>
        <w:t xml:space="preserve">сложение </w:t>
      </w:r>
      <w:r w:rsidRPr="006D4E36">
        <w:t xml:space="preserve">и </w:t>
      </w:r>
      <w:r w:rsidRPr="006D4E36">
        <w:rPr>
          <w:i/>
        </w:rPr>
        <w:t>вычитание</w:t>
      </w:r>
      <w:r w:rsidRPr="006D4E36"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6D4E36">
        <w:rPr>
          <w:b/>
        </w:rPr>
        <w:t>□</w:t>
      </w:r>
      <w:r w:rsidRPr="006D4E36">
        <w:t xml:space="preserve"> + 1, </w:t>
      </w:r>
      <w:r w:rsidRPr="006D4E36">
        <w:rPr>
          <w:b/>
        </w:rPr>
        <w:t xml:space="preserve">□ – </w:t>
      </w:r>
      <w:r w:rsidRPr="006D4E36">
        <w:t xml:space="preserve">1, </w:t>
      </w:r>
      <w:r w:rsidRPr="006D4E36">
        <w:rPr>
          <w:b/>
        </w:rPr>
        <w:t>□</w:t>
      </w:r>
      <w:r w:rsidRPr="006D4E36">
        <w:t xml:space="preserve"> + 2, </w:t>
      </w:r>
      <w:r w:rsidRPr="006D4E36">
        <w:rPr>
          <w:b/>
        </w:rPr>
        <w:t>□</w:t>
      </w:r>
      <w:r w:rsidRPr="006D4E36">
        <w:t xml:space="preserve"> – 2. Присчитывание и отсчитывание по 1, по 2. </w:t>
      </w:r>
    </w:p>
    <w:p w:rsidR="006D4E36" w:rsidRPr="006D4E36" w:rsidRDefault="006D4E36" w:rsidP="006D4E36">
      <w:r w:rsidRPr="006D4E36"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6D4E36">
        <w:rPr>
          <w:i/>
        </w:rPr>
        <w:t xml:space="preserve">сложение </w:t>
      </w:r>
      <w:r w:rsidRPr="006D4E36">
        <w:t xml:space="preserve">и </w:t>
      </w:r>
      <w:r w:rsidRPr="006D4E36">
        <w:rPr>
          <w:i/>
        </w:rPr>
        <w:t xml:space="preserve">вычитание. </w:t>
      </w:r>
      <w:r w:rsidRPr="006D4E36">
        <w:t xml:space="preserve">Составление задач на сложение и вычитание по одному и тому же рисунку, по схематическому рисунку, по решению. </w:t>
      </w:r>
    </w:p>
    <w:p w:rsidR="006D4E36" w:rsidRPr="006D4E36" w:rsidRDefault="006D4E36" w:rsidP="006D4E36">
      <w:r w:rsidRPr="006D4E36">
        <w:t xml:space="preserve">Решение задач на увеличение (уменьшение) числа на несколько единиц. </w:t>
      </w:r>
    </w:p>
    <w:p w:rsidR="006D4E36" w:rsidRPr="006D4E36" w:rsidRDefault="006D4E36" w:rsidP="006D4E36">
      <w:r w:rsidRPr="006D4E36">
        <w:rPr>
          <w:b/>
        </w:rPr>
        <w:t xml:space="preserve">Сложение и вычитание вида □ ± 3. </w:t>
      </w:r>
    </w:p>
    <w:p w:rsidR="006D4E36" w:rsidRPr="006D4E36" w:rsidRDefault="006D4E36" w:rsidP="006D4E36">
      <w:r w:rsidRPr="006D4E36">
        <w:t xml:space="preserve">Приёмы вычислений. </w:t>
      </w:r>
    </w:p>
    <w:p w:rsidR="006D4E36" w:rsidRPr="006D4E36" w:rsidRDefault="006D4E36" w:rsidP="006D4E36">
      <w:r w:rsidRPr="006D4E36">
        <w:t xml:space="preserve">Текстовая задача: дополнение условия недостающими данными или вопросом, решение задач. </w:t>
      </w:r>
    </w:p>
    <w:p w:rsidR="006D4E36" w:rsidRPr="006D4E36" w:rsidRDefault="006D4E36" w:rsidP="006D4E36">
      <w:r w:rsidRPr="006D4E36">
        <w:rPr>
          <w:b/>
        </w:rPr>
        <w:t xml:space="preserve">Сложение и вычитание вида □ ± 4. </w:t>
      </w:r>
    </w:p>
    <w:p w:rsidR="006D4E36" w:rsidRPr="006D4E36" w:rsidRDefault="006D4E36" w:rsidP="006D4E36">
      <w:r w:rsidRPr="006D4E36">
        <w:t xml:space="preserve">Решение задач на разностное сравнение чисел. </w:t>
      </w:r>
    </w:p>
    <w:p w:rsidR="006D4E36" w:rsidRPr="006D4E36" w:rsidRDefault="006D4E36" w:rsidP="006D4E36">
      <w:r w:rsidRPr="006D4E36">
        <w:rPr>
          <w:b/>
        </w:rPr>
        <w:t xml:space="preserve">Переместительное свойство сложения. </w:t>
      </w:r>
    </w:p>
    <w:p w:rsidR="006D4E36" w:rsidRPr="006D4E36" w:rsidRDefault="006D4E36" w:rsidP="006D4E36">
      <w:r w:rsidRPr="006D4E36">
        <w:t xml:space="preserve">Применение переместительного свойства сложения для случаев вида </w:t>
      </w:r>
      <w:r w:rsidRPr="006D4E36">
        <w:rPr>
          <w:b/>
        </w:rPr>
        <w:t>□</w:t>
      </w:r>
      <w:r w:rsidRPr="006D4E36">
        <w:t xml:space="preserve"> + 5, </w:t>
      </w:r>
      <w:r w:rsidRPr="006D4E36">
        <w:rPr>
          <w:b/>
        </w:rPr>
        <w:t>□</w:t>
      </w:r>
      <w:r w:rsidRPr="006D4E36">
        <w:t xml:space="preserve"> + 6, </w:t>
      </w:r>
      <w:r w:rsidRPr="006D4E36">
        <w:rPr>
          <w:b/>
        </w:rPr>
        <w:t>□</w:t>
      </w:r>
      <w:r w:rsidRPr="006D4E36">
        <w:t xml:space="preserve"> + 7, </w:t>
      </w:r>
      <w:r w:rsidRPr="006D4E36">
        <w:rPr>
          <w:b/>
        </w:rPr>
        <w:t>□</w:t>
      </w:r>
      <w:r w:rsidRPr="006D4E36">
        <w:t xml:space="preserve"> + 8, </w:t>
      </w:r>
      <w:r w:rsidRPr="006D4E36">
        <w:rPr>
          <w:b/>
        </w:rPr>
        <w:t>□</w:t>
      </w:r>
      <w:r w:rsidRPr="006D4E36">
        <w:t xml:space="preserve"> + 9. </w:t>
      </w:r>
      <w:r w:rsidRPr="006D4E36">
        <w:rPr>
          <w:b/>
        </w:rPr>
        <w:t xml:space="preserve">Связь между суммой и слагаемыми. </w:t>
      </w:r>
    </w:p>
    <w:p w:rsidR="006D4E36" w:rsidRPr="006D4E36" w:rsidRDefault="006D4E36" w:rsidP="006D4E36">
      <w:r w:rsidRPr="006D4E36">
        <w:t xml:space="preserve">Названия чисел при вычитании (уменьшаемое, вычитаемое, разность). Использование этих терминов при чтении записей. Вычитание в случаях вида 6 – </w:t>
      </w:r>
      <w:r w:rsidRPr="006D4E36">
        <w:rPr>
          <w:b/>
        </w:rPr>
        <w:t>□</w:t>
      </w:r>
      <w:r w:rsidRPr="006D4E36">
        <w:t xml:space="preserve">, 7 – </w:t>
      </w:r>
      <w:r w:rsidRPr="006D4E36">
        <w:rPr>
          <w:b/>
        </w:rPr>
        <w:t>□</w:t>
      </w:r>
      <w:r w:rsidRPr="006D4E36">
        <w:t xml:space="preserve">,8 – </w:t>
      </w:r>
      <w:r w:rsidRPr="006D4E36">
        <w:rPr>
          <w:b/>
        </w:rPr>
        <w:t>□</w:t>
      </w:r>
      <w:r w:rsidRPr="006D4E36">
        <w:t xml:space="preserve">, 9 – </w:t>
      </w:r>
      <w:r w:rsidRPr="006D4E36">
        <w:rPr>
          <w:b/>
        </w:rPr>
        <w:t>□</w:t>
      </w:r>
      <w:r w:rsidRPr="006D4E36">
        <w:t xml:space="preserve">, 10 – </w:t>
      </w:r>
      <w:r w:rsidRPr="006D4E36">
        <w:rPr>
          <w:b/>
        </w:rPr>
        <w:t>□</w:t>
      </w:r>
      <w:r w:rsidRPr="006D4E36">
        <w:t xml:space="preserve">. Состав чисел 6, 7, 8, 9, 10. Таблица сложения и соответствующие случаи вычитания. </w:t>
      </w:r>
    </w:p>
    <w:p w:rsidR="006D4E36" w:rsidRPr="006D4E36" w:rsidRDefault="006D4E36" w:rsidP="006D4E36">
      <w:r w:rsidRPr="006D4E36">
        <w:t xml:space="preserve">Подготовка к решению задач в два действия –  решение цепочки задач. </w:t>
      </w:r>
    </w:p>
    <w:p w:rsidR="006D4E36" w:rsidRPr="006D4E36" w:rsidRDefault="006D4E36" w:rsidP="006D4E36">
      <w:r w:rsidRPr="006D4E36">
        <w:t xml:space="preserve">Единица массы – килограмм. Определения массы предметов с помощью весов, взвешиванием. Единица вместимости литр. </w:t>
      </w:r>
    </w:p>
    <w:p w:rsidR="006D4E36" w:rsidRPr="006D4E36" w:rsidRDefault="006D4E36" w:rsidP="006D4E36">
      <w:r w:rsidRPr="006D4E36">
        <w:t xml:space="preserve"> </w:t>
      </w:r>
    </w:p>
    <w:p w:rsidR="006D4E36" w:rsidRPr="006D4E36" w:rsidRDefault="006D4E36" w:rsidP="006D4E36">
      <w:r w:rsidRPr="006D4E36">
        <w:rPr>
          <w:b/>
        </w:rPr>
        <w:t xml:space="preserve">ЧИСЛА ОТ 1 ДО 20 </w:t>
      </w:r>
    </w:p>
    <w:p w:rsidR="006D4E36" w:rsidRPr="006D4E36" w:rsidRDefault="006D4E36" w:rsidP="006D4E36">
      <w:r w:rsidRPr="006D4E36">
        <w:rPr>
          <w:b/>
        </w:rPr>
        <w:t xml:space="preserve">Нумерация </w:t>
      </w:r>
    </w:p>
    <w:p w:rsidR="006D4E36" w:rsidRPr="006D4E36" w:rsidRDefault="006D4E36" w:rsidP="006D4E36">
      <w:r w:rsidRPr="006D4E36">
        <w:t xml:space="preserve"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 </w:t>
      </w:r>
    </w:p>
    <w:p w:rsidR="006D4E36" w:rsidRPr="006D4E36" w:rsidRDefault="006D4E36" w:rsidP="006D4E36">
      <w:r w:rsidRPr="006D4E36">
        <w:t xml:space="preserve">Единица длины дециметр. Соотношение между дециметром и сантиметром. </w:t>
      </w:r>
    </w:p>
    <w:p w:rsidR="006D4E36" w:rsidRPr="006D4E36" w:rsidRDefault="006D4E36" w:rsidP="006D4E36">
      <w:r w:rsidRPr="006D4E36">
        <w:t xml:space="preserve">Случаи сложения и вычитания, основанные на знаниях по нумерации: 10 + 7, 17 – 7, 17 – 10. </w:t>
      </w:r>
    </w:p>
    <w:p w:rsidR="006D4E36" w:rsidRPr="006D4E36" w:rsidRDefault="006D4E36" w:rsidP="006D4E36">
      <w:r w:rsidRPr="006D4E36">
        <w:t xml:space="preserve">Текстовые задачи в два действия. План решения задачи. Запись решения. </w:t>
      </w:r>
    </w:p>
    <w:p w:rsidR="006D4E36" w:rsidRPr="006D4E36" w:rsidRDefault="006D4E36" w:rsidP="006D4E36">
      <w:r w:rsidRPr="006D4E36">
        <w:rPr>
          <w:b/>
        </w:rPr>
        <w:t xml:space="preserve">Сложение и вычитание Табличное сложение. </w:t>
      </w:r>
    </w:p>
    <w:p w:rsidR="006D4E36" w:rsidRPr="006D4E36" w:rsidRDefault="006D4E36" w:rsidP="006D4E36">
      <w:r w:rsidRPr="006D4E36"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6D4E36">
        <w:rPr>
          <w:b/>
        </w:rPr>
        <w:t>□</w:t>
      </w:r>
      <w:r w:rsidRPr="006D4E36">
        <w:t xml:space="preserve"> + 2, </w:t>
      </w:r>
      <w:r w:rsidRPr="006D4E36">
        <w:rPr>
          <w:b/>
        </w:rPr>
        <w:t>□</w:t>
      </w:r>
      <w:r w:rsidRPr="006D4E36">
        <w:t xml:space="preserve"> + 3, </w:t>
      </w:r>
      <w:r w:rsidRPr="006D4E36">
        <w:rPr>
          <w:b/>
        </w:rPr>
        <w:t>□</w:t>
      </w:r>
      <w:r w:rsidRPr="006D4E36">
        <w:t xml:space="preserve"> + 4, </w:t>
      </w:r>
      <w:r w:rsidRPr="006D4E36">
        <w:rPr>
          <w:b/>
        </w:rPr>
        <w:t>□</w:t>
      </w:r>
      <w:r w:rsidRPr="006D4E36">
        <w:t xml:space="preserve"> + 5, </w:t>
      </w:r>
      <w:r w:rsidRPr="006D4E36">
        <w:rPr>
          <w:b/>
        </w:rPr>
        <w:t>□</w:t>
      </w:r>
      <w:r w:rsidRPr="006D4E36">
        <w:t xml:space="preserve"> + 6, </w:t>
      </w:r>
      <w:r w:rsidRPr="006D4E36">
        <w:rPr>
          <w:b/>
        </w:rPr>
        <w:t>□</w:t>
      </w:r>
      <w:r w:rsidRPr="006D4E36">
        <w:t xml:space="preserve"> + 7, </w:t>
      </w:r>
      <w:r w:rsidRPr="006D4E36">
        <w:rPr>
          <w:b/>
        </w:rPr>
        <w:t>□</w:t>
      </w:r>
      <w:r w:rsidRPr="006D4E36">
        <w:t xml:space="preserve"> + 8, </w:t>
      </w:r>
      <w:r w:rsidRPr="006D4E36">
        <w:rPr>
          <w:b/>
        </w:rPr>
        <w:t>□</w:t>
      </w:r>
      <w:r w:rsidRPr="006D4E36">
        <w:t xml:space="preserve"> + 9). Состав чисел второго десятка. Таблица сложения. </w:t>
      </w:r>
    </w:p>
    <w:p w:rsidR="006D4E36" w:rsidRPr="006D4E36" w:rsidRDefault="006D4E36" w:rsidP="006D4E36">
      <w:r w:rsidRPr="006D4E36">
        <w:rPr>
          <w:b/>
        </w:rPr>
        <w:t xml:space="preserve">Табличное вычитание. </w:t>
      </w:r>
    </w:p>
    <w:p w:rsidR="006D4E36" w:rsidRPr="006D4E36" w:rsidRDefault="006D4E36" w:rsidP="006D4E36">
      <w:r w:rsidRPr="006D4E36">
        <w:t xml:space="preserve">Общие приёмы вычитания с переходом через десяток:  </w:t>
      </w:r>
    </w:p>
    <w:p w:rsidR="006D4E36" w:rsidRPr="006D4E36" w:rsidRDefault="006D4E36" w:rsidP="006D4E36">
      <w:pPr>
        <w:numPr>
          <w:ilvl w:val="0"/>
          <w:numId w:val="6"/>
        </w:numPr>
      </w:pPr>
      <w:r w:rsidRPr="006D4E36">
        <w:t xml:space="preserve">приём вычитания по частям (15 – 7 = 15 – 5 – 2); </w:t>
      </w:r>
    </w:p>
    <w:p w:rsidR="006D4E36" w:rsidRPr="006D4E36" w:rsidRDefault="006D4E36" w:rsidP="006D4E36">
      <w:pPr>
        <w:numPr>
          <w:ilvl w:val="0"/>
          <w:numId w:val="6"/>
        </w:numPr>
      </w:pPr>
      <w:r w:rsidRPr="006D4E36">
        <w:t xml:space="preserve">приём, который основывается на знании состава числа и связи между суммой и слагаемыми. </w:t>
      </w:r>
    </w:p>
    <w:p w:rsidR="006D4E36" w:rsidRPr="006D4E36" w:rsidRDefault="006D4E36" w:rsidP="006D4E36">
      <w:r w:rsidRPr="006D4E36">
        <w:t xml:space="preserve">Решение текстовых задач. </w:t>
      </w:r>
    </w:p>
    <w:p w:rsidR="006D4E36" w:rsidRPr="006D4E36" w:rsidRDefault="006D4E36" w:rsidP="006D4E36"/>
    <w:p w:rsidR="003A4D0C" w:rsidRDefault="006D4E36">
      <w:pPr>
        <w:spacing w:after="31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A4D0C" w:rsidRDefault="006D4E36">
      <w:pPr>
        <w:spacing w:after="211"/>
        <w:ind w:left="797" w:right="39"/>
      </w:pPr>
      <w:r>
        <w:t xml:space="preserve">Числа и вычисления </w:t>
      </w:r>
    </w:p>
    <w:p w:rsidR="003A4D0C" w:rsidRDefault="006D4E36">
      <w:pPr>
        <w:ind w:left="239" w:right="39" w:firstLine="538"/>
      </w:pPr>
      <w:r>
        <w:t>Счет предметов. Название, последовательность и запись чисел от 0 до 1000000. Классы и разряды. Отношения "равно", "больше", "меньше" для чисел, их запись с помощью знаков =, &lt;</w:t>
      </w:r>
      <w:proofErr w:type="gramStart"/>
      <w:r>
        <w:t>, &gt;</w:t>
      </w:r>
      <w:proofErr w:type="gramEnd"/>
      <w:r>
        <w:t xml:space="preserve">. </w:t>
      </w:r>
    </w:p>
    <w:p w:rsidR="003A4D0C" w:rsidRDefault="006D4E36">
      <w:pPr>
        <w:ind w:left="239" w:right="39" w:firstLine="538"/>
      </w:pPr>
      <w:r>
        <w:t xml:space="preserve">Сложение и вычитание чисел, использование соответствующих терминов. Таблица сложения. Отношения "больше на...", "меньше на...". </w:t>
      </w:r>
    </w:p>
    <w:p w:rsidR="003A4D0C" w:rsidRDefault="006D4E36">
      <w:pPr>
        <w:ind w:left="239" w:right="39" w:firstLine="538"/>
      </w:pPr>
      <w:r>
        <w:t xml:space="preserve">Умножение и деление чисел, использование соответствующих терминов. Таблица умножения. Отношения "больше в... ", "меньше в... ". Деление с остатком. </w:t>
      </w:r>
    </w:p>
    <w:p w:rsidR="003A4D0C" w:rsidRDefault="006D4E36">
      <w:pPr>
        <w:ind w:left="797" w:right="39"/>
      </w:pPr>
      <w:r>
        <w:t xml:space="preserve">Арифметические действия с нулем. </w:t>
      </w:r>
    </w:p>
    <w:p w:rsidR="003A4D0C" w:rsidRDefault="006D4E36">
      <w:pPr>
        <w:ind w:left="239" w:right="39" w:firstLine="538"/>
      </w:pPr>
      <w:r>
        <w:t xml:space="preserve">Определение порядка выполнения действий в числовых выражениях. Нахождение значений числовых выражений со скобками и без них. </w:t>
      </w:r>
    </w:p>
    <w:p w:rsidR="003A4D0C" w:rsidRDefault="006D4E36">
      <w:pPr>
        <w:ind w:left="239" w:right="39" w:firstLine="538"/>
      </w:pPr>
      <w:r>
        <w:t xml:space="preserve"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</w:t>
      </w:r>
    </w:p>
    <w:p w:rsidR="003A4D0C" w:rsidRDefault="006D4E36">
      <w:pPr>
        <w:ind w:left="244" w:right="39"/>
      </w:pPr>
      <w:r>
        <w:t xml:space="preserve">суммы на число и числа на сумму. Деление суммы на число. </w:t>
      </w:r>
    </w:p>
    <w:p w:rsidR="003A4D0C" w:rsidRDefault="006D4E36">
      <w:pPr>
        <w:ind w:left="239" w:right="39" w:firstLine="538"/>
      </w:pPr>
      <w:r>
        <w:t xml:space="preserve">Устные и письменные вычисления с натуральными числами. Использование свойств арифметических действий при выполнении вычислений. НАХОЖДЕНИЕ НЕИЗВЕСТНОГО КОМПОНЕНТА АРИФМЕТИЧЕСКИХ ДЕЙСТВИЙ. Способы проверки правильности вычислений. </w:t>
      </w:r>
    </w:p>
    <w:p w:rsidR="003A4D0C" w:rsidRDefault="006D4E36">
      <w:pPr>
        <w:ind w:left="239" w:right="39" w:firstLine="538"/>
      </w:pPr>
      <w:r>
        <w:t xml:space="preserve">Сравнение и упорядочение объектов по разным признакам: длине, массе, вместимости. Единицы длины (миллиметр, сантиметр, дециметр, метр, километр), массы (грамм, килограмм, центнер, тонна), вместимости (литр), времени (секунда, минута, час, сутки, неделя, месяц, год, век). </w:t>
      </w:r>
    </w:p>
    <w:p w:rsidR="003A4D0C" w:rsidRDefault="006D4E36">
      <w:pPr>
        <w:ind w:left="239" w:right="39" w:firstLine="538"/>
      </w:pPr>
      <w:r>
        <w:t xml:space="preserve"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"купли-продажи" (количество товара, его цена и стоимость). Построение простейших логических выражений типа "...и/или...", "если..., то...", "не только, но </w:t>
      </w:r>
      <w:proofErr w:type="gramStart"/>
      <w:r>
        <w:t>и...</w:t>
      </w:r>
      <w:proofErr w:type="gramEnd"/>
      <w:r>
        <w:t xml:space="preserve">". </w:t>
      </w:r>
    </w:p>
    <w:p w:rsidR="003A4D0C" w:rsidRDefault="006D4E36">
      <w:pPr>
        <w:spacing w:after="21" w:line="259" w:lineRule="auto"/>
        <w:ind w:left="10" w:right="31" w:hanging="10"/>
        <w:jc w:val="right"/>
      </w:pPr>
      <w:r>
        <w:t xml:space="preserve">Решение текстовых задач арифметическим способом (с опорой на схемы, таблицы, краткие </w:t>
      </w:r>
    </w:p>
    <w:p w:rsidR="003A4D0C" w:rsidRDefault="006D4E36">
      <w:pPr>
        <w:ind w:left="244" w:right="39"/>
      </w:pPr>
      <w:r>
        <w:t xml:space="preserve">записи и другие модели). </w:t>
      </w:r>
    </w:p>
    <w:p w:rsidR="003A4D0C" w:rsidRDefault="006D4E36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A4D0C" w:rsidRDefault="006D4E36">
      <w:pPr>
        <w:spacing w:after="21" w:line="259" w:lineRule="auto"/>
        <w:ind w:left="10" w:right="153" w:hanging="10"/>
        <w:jc w:val="right"/>
      </w:pPr>
      <w:r>
        <w:t xml:space="preserve">Пространственные отношения. Геометрические фигуры. Измерение геометрических величин </w:t>
      </w:r>
    </w:p>
    <w:p w:rsidR="003A4D0C" w:rsidRDefault="006D4E36">
      <w:pPr>
        <w:ind w:left="239" w:right="39" w:firstLine="538"/>
      </w:pPr>
      <w:r>
        <w:t xml:space="preserve">Установление пространственных отношений: выше-ниже, слева-справа, сверху-снизу, </w:t>
      </w:r>
      <w:proofErr w:type="spellStart"/>
      <w:r>
        <w:t>ближедальше</w:t>
      </w:r>
      <w:proofErr w:type="spellEnd"/>
      <w:r>
        <w:t xml:space="preserve">, спереди-сзади, перед, после, между и др. </w:t>
      </w:r>
    </w:p>
    <w:p w:rsidR="003A4D0C" w:rsidRDefault="006D4E36">
      <w:pPr>
        <w:ind w:left="239" w:right="39" w:firstLine="538"/>
      </w:pPr>
      <w:r>
        <w:t xml:space="preserve">Распознавание и изображение геометрических фигур: точка, прямая, отрезок, угол, многоугольники - треугольник, прямоугольник. РАСПОЗНАВАНИЕ: ОКРУЖНОСТЬ И КРУГ; КУБ И ШАР. Измерение длины отрезка и построение отрезка заданной длины. </w:t>
      </w:r>
    </w:p>
    <w:p w:rsidR="003A4D0C" w:rsidRDefault="006D4E36">
      <w:pPr>
        <w:spacing w:after="239"/>
        <w:ind w:left="239" w:right="39" w:firstLine="538"/>
      </w:pPr>
      <w:r>
        <w:t xml:space="preserve">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 </w:t>
      </w:r>
    </w:p>
    <w:p w:rsidR="003A4D0C" w:rsidRDefault="006D4E36">
      <w:pPr>
        <w:spacing w:after="43"/>
        <w:ind w:left="244" w:right="39"/>
      </w:pPr>
      <w:r>
        <w:t xml:space="preserve"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:rsidR="003A4D0C" w:rsidRDefault="006D4E36">
      <w:pPr>
        <w:spacing w:after="44"/>
        <w:ind w:left="244" w:right="39"/>
      </w:pPr>
      <w: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</w:t>
      </w:r>
      <w:proofErr w:type="gramStart"/>
      <w:r>
        <w:t>),записи</w:t>
      </w:r>
      <w:proofErr w:type="gramEnd"/>
      <w:r>
        <w:t xml:space="preserve"> и выполнения алгоритмов. </w:t>
      </w:r>
    </w:p>
    <w:p w:rsidR="003A4D0C" w:rsidRDefault="006D4E36">
      <w:pPr>
        <w:spacing w:after="44"/>
        <w:ind w:left="244" w:right="39"/>
      </w:pPr>
      <w:r>
        <w:t xml:space="preserve">Приобретение начального опыта применения математических знаний для решения учебно- познавательных и учебно-практических задач. </w:t>
      </w:r>
    </w:p>
    <w:p w:rsidR="003A4D0C" w:rsidRDefault="006D4E36">
      <w:pPr>
        <w:spacing w:after="43"/>
        <w:ind w:left="244" w:right="39"/>
      </w:pPr>
      <w:r>
        <w:lastRenderedPageBreak/>
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 </w:t>
      </w:r>
    </w:p>
    <w:p w:rsidR="003A4D0C" w:rsidRDefault="006D4E36">
      <w:pPr>
        <w:spacing w:after="22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3A4D0C" w:rsidRDefault="006D4E36">
      <w:pPr>
        <w:spacing w:after="28" w:line="259" w:lineRule="auto"/>
        <w:ind w:left="0" w:right="51" w:firstLine="0"/>
        <w:jc w:val="right"/>
      </w:pPr>
      <w:r>
        <w:rPr>
          <w:b/>
        </w:rPr>
        <w:t xml:space="preserve">ЛИЧНОСТНЫЕ, МЕТАПРЕДМЕТНЫЕ И ПРЕДМЕТНЫЕ РЕЗУЛЬТАТЫ ОСВОЕНИЯ </w:t>
      </w:r>
    </w:p>
    <w:p w:rsidR="003A4D0C" w:rsidRDefault="006D4E36">
      <w:pPr>
        <w:spacing w:after="5" w:line="269" w:lineRule="auto"/>
        <w:ind w:left="2790" w:right="2889" w:hanging="10"/>
        <w:jc w:val="left"/>
        <w:rPr>
          <w:b/>
        </w:rPr>
      </w:pPr>
      <w:r>
        <w:rPr>
          <w:b/>
        </w:rPr>
        <w:t xml:space="preserve">УЧЕБНОГО ПРЕДМЕТА </w:t>
      </w:r>
    </w:p>
    <w:p w:rsidR="006D4E36" w:rsidRPr="006D4E36" w:rsidRDefault="006D4E36" w:rsidP="006D4E36">
      <w:pPr>
        <w:spacing w:after="5" w:line="269" w:lineRule="auto"/>
        <w:ind w:right="53"/>
        <w:jc w:val="left"/>
      </w:pPr>
      <w:r w:rsidRPr="006D4E36">
        <w:t xml:space="preserve">К концу 1-го класса у учащихся могут быть сформированы следующие </w:t>
      </w:r>
      <w:r w:rsidRPr="006D4E36">
        <w:rPr>
          <w:b/>
          <w:u w:val="single"/>
        </w:rPr>
        <w:t>личностные результаты</w:t>
      </w:r>
      <w:r w:rsidRPr="006D4E36">
        <w:t xml:space="preserve"> освоения программы по математике: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 xml:space="preserve">Положительное отношение и интерес к изучению математики;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>Ориентация на понимание причин личной успешности/</w:t>
      </w:r>
      <w:proofErr w:type="spellStart"/>
      <w:r w:rsidRPr="006D4E36">
        <w:t>неуспешности</w:t>
      </w:r>
      <w:proofErr w:type="spellEnd"/>
      <w:r w:rsidRPr="006D4E36">
        <w:t xml:space="preserve"> в освоении материала.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 xml:space="preserve">Умение признавать собственные ошибки: </w:t>
      </w:r>
    </w:p>
    <w:p w:rsidR="006D4E36" w:rsidRPr="006D4E36" w:rsidRDefault="006D4E36" w:rsidP="006D4E36">
      <w:pPr>
        <w:tabs>
          <w:tab w:val="left" w:pos="7654"/>
        </w:tabs>
        <w:spacing w:after="5" w:line="269" w:lineRule="auto"/>
        <w:ind w:left="720" w:right="2889" w:firstLine="0"/>
        <w:jc w:val="left"/>
      </w:pPr>
      <w:r w:rsidRPr="006D4E36">
        <w:t>Чувство ответственности за выполнение своей части работы при работе в группе (</w:t>
      </w:r>
      <w:r>
        <w:t>в ходе проектной деятельности);</w:t>
      </w:r>
      <w:r w:rsidRPr="006D4E36">
        <w:t xml:space="preserve"> Устойчивая учебно-познавательная мотивация учения. </w:t>
      </w:r>
    </w:p>
    <w:p w:rsidR="006D4E36" w:rsidRPr="006D4E36" w:rsidRDefault="006D4E36" w:rsidP="006D4E36">
      <w:pPr>
        <w:spacing w:after="5" w:line="269" w:lineRule="auto"/>
        <w:ind w:right="2889"/>
        <w:jc w:val="left"/>
      </w:pPr>
      <w:r w:rsidRPr="006D4E36">
        <w:t xml:space="preserve">Изучение курса «Математика» играет значительную роль в достижении </w:t>
      </w:r>
      <w:proofErr w:type="spellStart"/>
      <w:r w:rsidRPr="006D4E36">
        <w:rPr>
          <w:b/>
          <w:u w:val="single"/>
        </w:rPr>
        <w:t>метапредметных</w:t>
      </w:r>
      <w:proofErr w:type="spellEnd"/>
      <w:r w:rsidRPr="006D4E36">
        <w:rPr>
          <w:b/>
          <w:u w:val="single"/>
        </w:rPr>
        <w:t xml:space="preserve"> результатов</w:t>
      </w:r>
      <w:r w:rsidRPr="006D4E36">
        <w:t xml:space="preserve"> начального образования, таких как: </w:t>
      </w:r>
    </w:p>
    <w:p w:rsidR="006D4E36" w:rsidRPr="006D4E36" w:rsidRDefault="006D4E36" w:rsidP="006D4E36">
      <w:pPr>
        <w:spacing w:after="5" w:line="269" w:lineRule="auto"/>
        <w:ind w:left="2790" w:right="2889" w:hanging="10"/>
        <w:jc w:val="left"/>
      </w:pPr>
      <w:r w:rsidRPr="006D4E36">
        <w:rPr>
          <w:b/>
        </w:rPr>
        <w:t xml:space="preserve">Регулятивные УУД: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 xml:space="preserve">Удерживать цель учебной и </w:t>
      </w:r>
      <w:proofErr w:type="spellStart"/>
      <w:r w:rsidRPr="006D4E36">
        <w:t>внеучебной</w:t>
      </w:r>
      <w:proofErr w:type="spellEnd"/>
      <w:r w:rsidRPr="006D4E36">
        <w:t xml:space="preserve"> деятельности;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 xml:space="preserve">Преобразовывать практическую задачу в познавательную; </w:t>
      </w:r>
    </w:p>
    <w:p w:rsidR="006D4E36" w:rsidRPr="006D4E36" w:rsidRDefault="006D4E36" w:rsidP="006D4E36">
      <w:pPr>
        <w:spacing w:after="5" w:line="269" w:lineRule="auto"/>
        <w:ind w:left="720" w:right="195" w:firstLine="0"/>
        <w:jc w:val="left"/>
      </w:pPr>
      <w:r w:rsidRPr="006D4E36">
        <w:t xml:space="preserve">Учитывать ориентиры, данные учителем, при освоении нового учебного материала; </w:t>
      </w:r>
    </w:p>
    <w:p w:rsidR="006D4E36" w:rsidRPr="006D4E36" w:rsidRDefault="006D4E36" w:rsidP="006D4E36">
      <w:pPr>
        <w:spacing w:after="5" w:line="269" w:lineRule="auto"/>
        <w:ind w:left="720" w:right="53" w:firstLine="0"/>
        <w:jc w:val="left"/>
      </w:pPr>
      <w:r w:rsidRPr="006D4E36">
        <w:t xml:space="preserve">Сопоставлять результаты собственной деятельности с оценкой ее товарищами, учителем. </w:t>
      </w:r>
    </w:p>
    <w:p w:rsidR="006D4E36" w:rsidRPr="006D4E36" w:rsidRDefault="006D4E36" w:rsidP="006D4E36">
      <w:pPr>
        <w:spacing w:after="5" w:line="269" w:lineRule="auto"/>
        <w:ind w:left="720" w:right="53" w:firstLine="0"/>
        <w:jc w:val="left"/>
      </w:pPr>
      <w:r w:rsidRPr="006D4E36">
        <w:t xml:space="preserve">Адекватно воспринимать аргументированную критику ошибок и учитывать ее при работе над ошибками. </w:t>
      </w:r>
    </w:p>
    <w:p w:rsidR="006D4E36" w:rsidRPr="006D4E36" w:rsidRDefault="006D4E36" w:rsidP="006D4E36">
      <w:pPr>
        <w:spacing w:after="5" w:line="269" w:lineRule="auto"/>
        <w:ind w:left="2790" w:right="2889" w:hanging="10"/>
        <w:jc w:val="left"/>
      </w:pPr>
      <w:r w:rsidRPr="006D4E36">
        <w:rPr>
          <w:b/>
        </w:rPr>
        <w:t xml:space="preserve">Познавательные УУД: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 xml:space="preserve">Самостоятельно выделять и формулировать познавательную цель;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 xml:space="preserve">Использовать общие приемы в решении задач; </w:t>
      </w:r>
    </w:p>
    <w:p w:rsidR="006D4E36" w:rsidRPr="006D4E36" w:rsidRDefault="006D4E36" w:rsidP="006D4E36">
      <w:pPr>
        <w:spacing w:after="5" w:line="269" w:lineRule="auto"/>
        <w:ind w:left="720" w:right="195" w:firstLine="0"/>
        <w:jc w:val="left"/>
      </w:pPr>
      <w:r w:rsidRPr="006D4E36">
        <w:t xml:space="preserve">Выделять существенное и несущественное в тексте задачи, составлять краткую запись условия задачи;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 xml:space="preserve">Моделировать условия текстовых задач освоенными способами; </w:t>
      </w:r>
    </w:p>
    <w:p w:rsidR="006D4E36" w:rsidRPr="006D4E36" w:rsidRDefault="006D4E36" w:rsidP="006D4E36">
      <w:pPr>
        <w:spacing w:after="5" w:line="269" w:lineRule="auto"/>
        <w:ind w:left="720" w:right="195" w:firstLine="0"/>
        <w:jc w:val="left"/>
      </w:pPr>
      <w:r w:rsidRPr="006D4E36">
        <w:t xml:space="preserve">Устанавливать закономерности использовать их при выполнении заданий (продолжить ряд; заполнять таблицы, составлять равенства, решать задачи по аналогии);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 xml:space="preserve">Находить нужную информацию в учебнике;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proofErr w:type="gramStart"/>
      <w:r w:rsidRPr="006D4E36">
        <w:t>Проявлять  познавательную</w:t>
      </w:r>
      <w:proofErr w:type="gramEnd"/>
      <w:r w:rsidRPr="006D4E36">
        <w:t xml:space="preserve"> инициативу при решении задач. </w:t>
      </w:r>
    </w:p>
    <w:p w:rsidR="006D4E36" w:rsidRPr="006D4E36" w:rsidRDefault="006D4E36" w:rsidP="006D4E36">
      <w:pPr>
        <w:spacing w:after="5" w:line="269" w:lineRule="auto"/>
        <w:ind w:left="2790" w:right="2889" w:hanging="10"/>
        <w:jc w:val="left"/>
      </w:pPr>
      <w:r w:rsidRPr="006D4E36">
        <w:rPr>
          <w:b/>
        </w:rPr>
        <w:t xml:space="preserve">Коммуникативные УУД: </w:t>
      </w:r>
    </w:p>
    <w:p w:rsidR="006D4E36" w:rsidRPr="006D4E36" w:rsidRDefault="006D4E36" w:rsidP="006D4E36">
      <w:pPr>
        <w:tabs>
          <w:tab w:val="left" w:pos="7654"/>
        </w:tabs>
        <w:spacing w:after="5" w:line="269" w:lineRule="auto"/>
        <w:ind w:left="720" w:right="2889" w:firstLine="0"/>
        <w:jc w:val="left"/>
      </w:pPr>
      <w:r w:rsidRPr="006D4E36">
        <w:t>Проявлять активност</w:t>
      </w:r>
      <w:r>
        <w:t xml:space="preserve">ь во взаимодействии для решения </w:t>
      </w:r>
      <w:r w:rsidRPr="006D4E36">
        <w:t xml:space="preserve">познавательных задач; </w:t>
      </w:r>
    </w:p>
    <w:p w:rsidR="006D4E36" w:rsidRPr="006D4E36" w:rsidRDefault="006D4E36" w:rsidP="006D4E36">
      <w:pPr>
        <w:spacing w:after="5" w:line="269" w:lineRule="auto"/>
        <w:ind w:left="720" w:right="53" w:firstLine="0"/>
        <w:jc w:val="left"/>
      </w:pPr>
      <w:r w:rsidRPr="006D4E36">
        <w:t xml:space="preserve">Сотрудничать с товарищами при выполнении заданий в паре; устанавливать очередность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результаты; </w:t>
      </w:r>
    </w:p>
    <w:p w:rsidR="006D4E36" w:rsidRPr="006D4E36" w:rsidRDefault="006D4E36" w:rsidP="006D4E36">
      <w:pPr>
        <w:spacing w:after="5" w:line="269" w:lineRule="auto"/>
        <w:ind w:left="720" w:right="2889" w:firstLine="0"/>
        <w:jc w:val="left"/>
      </w:pPr>
      <w:r w:rsidRPr="006D4E36">
        <w:t xml:space="preserve">Задавать вопросы с целью получения нужной информации; </w:t>
      </w:r>
    </w:p>
    <w:p w:rsidR="006D4E36" w:rsidRPr="006D4E36" w:rsidRDefault="006D4E36" w:rsidP="006D4E36">
      <w:pPr>
        <w:spacing w:after="5" w:line="269" w:lineRule="auto"/>
        <w:ind w:left="720" w:right="53" w:firstLine="0"/>
        <w:jc w:val="left"/>
      </w:pPr>
      <w:r w:rsidRPr="006D4E36">
        <w:t xml:space="preserve">Учитывать мнение партнера, аргументировано критиковать допущенные ошибки; обосновывать свое решение; </w:t>
      </w:r>
    </w:p>
    <w:p w:rsidR="006D4E36" w:rsidRPr="006D4E36" w:rsidRDefault="006D4E36" w:rsidP="006D4E36">
      <w:pPr>
        <w:spacing w:after="5" w:line="269" w:lineRule="auto"/>
        <w:ind w:left="720" w:right="53" w:firstLine="0"/>
        <w:jc w:val="left"/>
      </w:pPr>
      <w:r w:rsidRPr="006D4E36">
        <w:t xml:space="preserve">Задавать вопросы с целью планирования хода решения задачи, формулирования познавательных целей в ходе проектной деятельности. </w:t>
      </w:r>
    </w:p>
    <w:p w:rsidR="006D4E36" w:rsidRDefault="006D4E36">
      <w:pPr>
        <w:spacing w:after="5" w:line="269" w:lineRule="auto"/>
        <w:ind w:left="2790" w:right="2889" w:hanging="10"/>
        <w:jc w:val="left"/>
      </w:pPr>
    </w:p>
    <w:p w:rsidR="003A4D0C" w:rsidRDefault="006D4E36">
      <w:pPr>
        <w:spacing w:after="14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3A4D0C" w:rsidRDefault="006D4E36">
      <w:pPr>
        <w:spacing w:after="5" w:line="269" w:lineRule="auto"/>
        <w:ind w:left="249" w:right="2889" w:hanging="10"/>
        <w:jc w:val="left"/>
      </w:pPr>
      <w:r>
        <w:rPr>
          <w:b/>
        </w:rPr>
        <w:t xml:space="preserve">2-й класс </w:t>
      </w:r>
    </w:p>
    <w:p w:rsidR="003A4D0C" w:rsidRDefault="006D4E36">
      <w:pPr>
        <w:ind w:left="244" w:right="39"/>
      </w:pPr>
      <w:r>
        <w:rPr>
          <w:b/>
        </w:rPr>
        <w:t xml:space="preserve">Личностными результатами </w:t>
      </w:r>
      <w:r>
        <w:t xml:space="preserve">изучения предметно-методического курса «Математика» во 2-м классе является формирование следующих умений: </w:t>
      </w:r>
    </w:p>
    <w:p w:rsidR="003A4D0C" w:rsidRDefault="006D4E36">
      <w:pPr>
        <w:ind w:left="244" w:right="39"/>
      </w:pPr>
      <w:r>
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</w:r>
    </w:p>
    <w:p w:rsidR="003A4D0C" w:rsidRDefault="006D4E36">
      <w:pPr>
        <w:ind w:left="244" w:right="39"/>
      </w:pPr>
      <w:r>
        <w:t xml:space="preserve"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3A4D0C" w:rsidRDefault="006D4E36">
      <w:pPr>
        <w:ind w:left="244" w:right="39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 xml:space="preserve">изучения курса «Математика» во 2-м классе являются формирование следующих универсальных учебных действий. </w:t>
      </w:r>
    </w:p>
    <w:p w:rsidR="003A4D0C" w:rsidRDefault="006D4E36">
      <w:pPr>
        <w:spacing w:after="15" w:line="259" w:lineRule="auto"/>
        <w:ind w:left="249" w:right="0" w:hanging="10"/>
        <w:jc w:val="left"/>
      </w:pPr>
      <w:r>
        <w:rPr>
          <w:b/>
          <w:i/>
        </w:rPr>
        <w:t>Регулятивные УУД</w:t>
      </w:r>
      <w:r>
        <w:rPr>
          <w:b/>
        </w:rPr>
        <w:t xml:space="preserve">: </w:t>
      </w:r>
    </w:p>
    <w:p w:rsidR="003A4D0C" w:rsidRDefault="006D4E36">
      <w:pPr>
        <w:ind w:left="244" w:right="39"/>
      </w:pPr>
      <w:r>
        <w:t xml:space="preserve">Определять цель деятельности на уроке с помощью учителя и самостоятельно. </w:t>
      </w:r>
    </w:p>
    <w:p w:rsidR="003A4D0C" w:rsidRDefault="006D4E36">
      <w:pPr>
        <w:ind w:left="244" w:right="39"/>
      </w:pPr>
      <w:r>
        <w:t xml:space="preserve">Учиться совместно с учителем обнаруживать и формулировать учебную проблему совместно с учителем </w:t>
      </w:r>
      <w:proofErr w:type="gramStart"/>
      <w:r>
        <w:t>Учиться</w:t>
      </w:r>
      <w:proofErr w:type="gramEnd"/>
      <w:r>
        <w:t xml:space="preserve"> планировать учебную деятельность на уроке. </w:t>
      </w:r>
    </w:p>
    <w:p w:rsidR="003A4D0C" w:rsidRDefault="006D4E36">
      <w:pPr>
        <w:ind w:left="244" w:right="39"/>
      </w:pPr>
      <w:r>
        <w:t xml:space="preserve"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 </w:t>
      </w:r>
    </w:p>
    <w:p w:rsidR="003A4D0C" w:rsidRDefault="006D4E36">
      <w:pPr>
        <w:ind w:left="244" w:right="39"/>
      </w:pPr>
      <w:r>
        <w:t xml:space="preserve">Определять успешность выполнения своего задания в диалоге с учителем. </w:t>
      </w:r>
    </w:p>
    <w:p w:rsidR="003A4D0C" w:rsidRDefault="006D4E36">
      <w:pPr>
        <w:spacing w:after="15" w:line="259" w:lineRule="auto"/>
        <w:ind w:left="249" w:right="0" w:hanging="10"/>
        <w:jc w:val="left"/>
      </w:pPr>
      <w:r>
        <w:rPr>
          <w:b/>
          <w:i/>
        </w:rPr>
        <w:t>Познавательные УУД</w:t>
      </w:r>
      <w:r>
        <w:rPr>
          <w:b/>
        </w:rPr>
        <w:t xml:space="preserve">: </w:t>
      </w:r>
    </w:p>
    <w:p w:rsidR="003A4D0C" w:rsidRDefault="006D4E36">
      <w:pPr>
        <w:ind w:left="244" w:right="39"/>
      </w:pPr>
      <w: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3A4D0C" w:rsidRDefault="006D4E36">
      <w:pPr>
        <w:ind w:left="244" w:right="336"/>
      </w:pPr>
      <w:r>
        <w:t xml:space="preserve">Делать предварительный отбор источников информации для решения учебной задачи. Добывать новые знания: находить необходимую информацию как в учебнике, так и в предложенных учителем словарях и энциклопедиях </w:t>
      </w:r>
    </w:p>
    <w:p w:rsidR="003A4D0C" w:rsidRDefault="006D4E36">
      <w:pPr>
        <w:ind w:left="244" w:right="39"/>
      </w:pPr>
      <w: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3A4D0C" w:rsidRDefault="006D4E36">
      <w:pPr>
        <w:ind w:left="244" w:right="39"/>
      </w:pPr>
      <w:r>
        <w:t xml:space="preserve">Перерабатывать полученную информацию: наблюдать и делать самостоятельные выводы. </w:t>
      </w:r>
    </w:p>
    <w:p w:rsidR="003A4D0C" w:rsidRDefault="006D4E36">
      <w:pPr>
        <w:spacing w:after="15" w:line="259" w:lineRule="auto"/>
        <w:ind w:left="249" w:right="0" w:hanging="10"/>
        <w:jc w:val="left"/>
      </w:pPr>
      <w:r>
        <w:rPr>
          <w:b/>
          <w:i/>
        </w:rPr>
        <w:t>Коммуникативные УУД</w:t>
      </w:r>
      <w:r>
        <w:rPr>
          <w:b/>
        </w:rPr>
        <w:t xml:space="preserve">: </w:t>
      </w:r>
    </w:p>
    <w:p w:rsidR="003A4D0C" w:rsidRDefault="006D4E36">
      <w:pPr>
        <w:ind w:left="244" w:right="39"/>
      </w:pPr>
      <w: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3A4D0C" w:rsidRDefault="006D4E36">
      <w:pPr>
        <w:ind w:left="244" w:right="39"/>
      </w:pPr>
      <w:r>
        <w:t xml:space="preserve">Слушать и понимать речь других. Вступать в беседу на уроке и в жизни. </w:t>
      </w:r>
    </w:p>
    <w:p w:rsidR="003A4D0C" w:rsidRDefault="006D4E36">
      <w:pPr>
        <w:ind w:left="244" w:right="1429"/>
      </w:pPr>
      <w:r>
        <w:t xml:space="preserve">Совместно договариваться о правилах общения и поведения в школе и следовать им. </w:t>
      </w:r>
      <w:r>
        <w:rPr>
          <w:b/>
        </w:rPr>
        <w:t xml:space="preserve">Предметными результатами </w:t>
      </w:r>
      <w:r>
        <w:t xml:space="preserve">изучения курса «Математика» во 2-м классе являются формирование следующих умений: </w:t>
      </w:r>
    </w:p>
    <w:p w:rsidR="003A4D0C" w:rsidRDefault="006D4E36">
      <w:pPr>
        <w:numPr>
          <w:ilvl w:val="0"/>
          <w:numId w:val="3"/>
        </w:numPr>
        <w:ind w:right="39" w:hanging="144"/>
      </w:pPr>
      <w:r>
        <w:t>использовать при выполнении заданий названия и последовательность чисел от 1 до 100; -</w:t>
      </w:r>
      <w:r>
        <w:rPr>
          <w:rFonts w:ascii="Arial" w:eastAsia="Arial" w:hAnsi="Arial" w:cs="Arial"/>
        </w:rPr>
        <w:t xml:space="preserve"> </w:t>
      </w:r>
      <w:r>
        <w:t xml:space="preserve"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 </w:t>
      </w:r>
    </w:p>
    <w:p w:rsidR="003A4D0C" w:rsidRDefault="006D4E36">
      <w:pPr>
        <w:numPr>
          <w:ilvl w:val="0"/>
          <w:numId w:val="3"/>
        </w:numPr>
        <w:ind w:right="39" w:hanging="144"/>
      </w:pPr>
      <w:r>
        <w:t xml:space="preserve">использовать при выполнении арифметических действий названия и обозначения операций умножения и деления; </w:t>
      </w:r>
    </w:p>
    <w:p w:rsidR="003A4D0C" w:rsidRDefault="006D4E36">
      <w:pPr>
        <w:numPr>
          <w:ilvl w:val="0"/>
          <w:numId w:val="3"/>
        </w:numPr>
        <w:spacing w:after="3" w:line="275" w:lineRule="auto"/>
        <w:ind w:right="39" w:hanging="144"/>
      </w:pPr>
      <w:r>
        <w:t>осознанно следовать алгоритму выполнения действий в выражениях со скобками и без них; -</w:t>
      </w:r>
      <w:r>
        <w:rPr>
          <w:rFonts w:ascii="Arial" w:eastAsia="Arial" w:hAnsi="Arial" w:cs="Arial"/>
        </w:rPr>
        <w:t xml:space="preserve"> </w:t>
      </w:r>
      <w:r>
        <w:t xml:space="preserve">использовать в речи названия единиц измерения длины, объёма: метр, дециметр, сантиметр, килограмм; </w:t>
      </w:r>
    </w:p>
    <w:p w:rsidR="003A4D0C" w:rsidRDefault="006D4E36">
      <w:pPr>
        <w:numPr>
          <w:ilvl w:val="0"/>
          <w:numId w:val="3"/>
        </w:numPr>
        <w:ind w:right="39" w:hanging="144"/>
      </w:pPr>
      <w:r>
        <w:t xml:space="preserve">читать, записывать и сравнивать числа в пределах 100; </w:t>
      </w:r>
    </w:p>
    <w:p w:rsidR="003A4D0C" w:rsidRDefault="006D4E36">
      <w:pPr>
        <w:numPr>
          <w:ilvl w:val="0"/>
          <w:numId w:val="3"/>
        </w:numPr>
        <w:ind w:right="39" w:hanging="144"/>
      </w:pPr>
      <w:r>
        <w:t xml:space="preserve">осознанно следовать алгоритмам устного и письменного сложения и вычитания чисел в пределах 100; </w:t>
      </w:r>
    </w:p>
    <w:p w:rsidR="003A4D0C" w:rsidRDefault="006D4E36">
      <w:pPr>
        <w:numPr>
          <w:ilvl w:val="0"/>
          <w:numId w:val="3"/>
        </w:numPr>
        <w:ind w:right="39" w:hanging="144"/>
      </w:pPr>
      <w:r>
        <w:t xml:space="preserve">решать задачи в 1-2 действия на сложение и вычитание и простые задачи: </w:t>
      </w:r>
    </w:p>
    <w:p w:rsidR="003A4D0C" w:rsidRDefault="006D4E36">
      <w:pPr>
        <w:ind w:left="244" w:right="345"/>
      </w:pPr>
      <w:r>
        <w:t xml:space="preserve">а) раскрывающие смысл действий сложения, вычитания, умножения и деления; б) использующие понятия «увеличить в (на)...», «уменьшить в (на)...»; в) на разностное и кратное сравнение; </w:t>
      </w:r>
    </w:p>
    <w:p w:rsidR="003A4D0C" w:rsidRDefault="006D4E36">
      <w:pPr>
        <w:numPr>
          <w:ilvl w:val="0"/>
          <w:numId w:val="3"/>
        </w:numPr>
        <w:ind w:right="39" w:hanging="144"/>
      </w:pPr>
      <w:r>
        <w:lastRenderedPageBreak/>
        <w:t xml:space="preserve">измерять длину данного отрезка, чертить отрезок данной длины; </w:t>
      </w:r>
    </w:p>
    <w:p w:rsidR="003A4D0C" w:rsidRDefault="006D4E36">
      <w:pPr>
        <w:numPr>
          <w:ilvl w:val="0"/>
          <w:numId w:val="3"/>
        </w:numPr>
        <w:ind w:right="39" w:hanging="144"/>
      </w:pPr>
      <w:r>
        <w:t xml:space="preserve">узнавать и называть плоские углы: прямой, тупой и острый; </w:t>
      </w:r>
    </w:p>
    <w:p w:rsidR="003A4D0C" w:rsidRDefault="006D4E36">
      <w:pPr>
        <w:numPr>
          <w:ilvl w:val="0"/>
          <w:numId w:val="3"/>
        </w:numPr>
        <w:spacing w:after="3" w:line="275" w:lineRule="auto"/>
        <w:ind w:right="39" w:hanging="144"/>
      </w:pPr>
      <w: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 находить периметр многоугольника (треугольника, четырёхугольника). </w:t>
      </w:r>
    </w:p>
    <w:p w:rsidR="003A4D0C" w:rsidRDefault="006D4E36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3A4D0C" w:rsidRDefault="006D4E36">
      <w:pPr>
        <w:spacing w:after="15" w:line="259" w:lineRule="auto"/>
        <w:ind w:left="562" w:right="0" w:hanging="10"/>
        <w:jc w:val="left"/>
      </w:pPr>
      <w:r>
        <w:rPr>
          <w:b/>
          <w:i/>
        </w:rPr>
        <w:t xml:space="preserve">Предметные результаты освоения основных содержательных линий программы </w:t>
      </w:r>
    </w:p>
    <w:p w:rsidR="003A4D0C" w:rsidRDefault="006D4E36">
      <w:pPr>
        <w:spacing w:after="53" w:line="259" w:lineRule="auto"/>
        <w:ind w:left="0" w:right="0" w:firstLine="0"/>
        <w:jc w:val="left"/>
      </w:pPr>
      <w:r>
        <w:rPr>
          <w:b/>
          <w:i/>
          <w:sz w:val="21"/>
        </w:rPr>
        <w:t xml:space="preserve"> </w:t>
      </w:r>
    </w:p>
    <w:p w:rsidR="003A4D0C" w:rsidRDefault="006D4E36">
      <w:pPr>
        <w:spacing w:after="5" w:line="269" w:lineRule="auto"/>
        <w:ind w:left="264" w:right="1072" w:hanging="10"/>
        <w:jc w:val="left"/>
      </w:pPr>
      <w:r>
        <w:rPr>
          <w:b/>
          <w:u w:val="single" w:color="000000"/>
        </w:rPr>
        <w:t>Ученик научится:</w:t>
      </w:r>
      <w:r>
        <w:rPr>
          <w:b/>
        </w:rPr>
        <w:t xml:space="preserve"> </w:t>
      </w:r>
    </w:p>
    <w:p w:rsidR="003A4D0C" w:rsidRDefault="006D4E36">
      <w:pPr>
        <w:spacing w:after="52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A4D0C" w:rsidRDefault="006D4E36">
      <w:pPr>
        <w:spacing w:after="8"/>
        <w:ind w:left="249" w:right="0" w:hanging="10"/>
        <w:jc w:val="left"/>
      </w:pPr>
      <w:r>
        <w:rPr>
          <w:i/>
        </w:rPr>
        <w:t xml:space="preserve">называть: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натуральные числа от 20 до 100 в прямом и в обратном порядке, следующее (предыдущее) при счете число;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число, большее или меньшее данного числа в несколько раз;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единицы длины, площади;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компоненты арифметических действий (слагаемое, сумма, уменьшаемое, вычитаемое, разность, множитель, произведение, делимое, делитель, частное);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геометрическую </w:t>
      </w:r>
      <w:r>
        <w:tab/>
        <w:t xml:space="preserve">фигуру </w:t>
      </w:r>
      <w:r>
        <w:tab/>
        <w:t xml:space="preserve">(многоугольник, </w:t>
      </w:r>
      <w:r>
        <w:tab/>
        <w:t xml:space="preserve">угол, </w:t>
      </w:r>
      <w:r>
        <w:tab/>
        <w:t xml:space="preserve">прямоугольник, </w:t>
      </w:r>
      <w:r>
        <w:tab/>
        <w:t xml:space="preserve">квадрат, окружность); </w:t>
      </w:r>
    </w:p>
    <w:p w:rsidR="003A4D0C" w:rsidRDefault="006D4E36">
      <w:pPr>
        <w:spacing w:after="0"/>
        <w:ind w:left="249" w:right="0" w:hanging="10"/>
        <w:jc w:val="left"/>
      </w:pPr>
      <w:r>
        <w:rPr>
          <w:i/>
        </w:rPr>
        <w:t xml:space="preserve">сравнивать: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числа в пределах 100;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числа в кратном отношении (во сколько раз одно число больше или меньше другого);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длины отрезков; </w:t>
      </w:r>
      <w:r>
        <w:rPr>
          <w:i/>
        </w:rPr>
        <w:t xml:space="preserve">различать: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отношения «больше в» и «больше на», «меньше в» и «меньше на»;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компоненты арифметических действий;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числовое выражение и его значение;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российские монеты, купюры разных достоинств;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прямые и непрямые углы;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периметр прямоугольника; </w:t>
      </w:r>
      <w:r>
        <w:rPr>
          <w:i/>
        </w:rPr>
        <w:t xml:space="preserve">читать: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числа в пределах 100, записанные цифрами;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записи вида </w:t>
      </w:r>
      <w:r>
        <w:rPr>
          <w:i/>
        </w:rPr>
        <w:t xml:space="preserve">5-2=10, 12: 4 = 3; воспроизводить: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результаты табличных случаев умножения однозначных чисел и соответствующих случаев деления;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соотношения между единицами длины: 1 м = 100 см, 1 м = 10 </w:t>
      </w:r>
      <w:proofErr w:type="spellStart"/>
      <w:r>
        <w:t>дм</w:t>
      </w:r>
      <w:proofErr w:type="spellEnd"/>
      <w:r>
        <w:t xml:space="preserve">; </w:t>
      </w:r>
      <w:r>
        <w:rPr>
          <w:i/>
        </w:rPr>
        <w:t xml:space="preserve">приводить примеры: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однозначных и двузначных чисел;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числовых выражений; </w:t>
      </w:r>
      <w:r>
        <w:rPr>
          <w:i/>
        </w:rPr>
        <w:t xml:space="preserve">моделировать: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десятичный состав двузначного числа;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алгоритмы сложения и вычитания двузначных чисел;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ситуацию, представленную в тексте арифметической задачи, в виде схемы, рисунка; </w:t>
      </w:r>
      <w:r>
        <w:rPr>
          <w:i/>
        </w:rPr>
        <w:t xml:space="preserve">распознавать: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геометрические фигуры (многоугольники, прямоугольник, угол); </w:t>
      </w:r>
      <w:r>
        <w:rPr>
          <w:i/>
        </w:rPr>
        <w:t xml:space="preserve">упорядочивать: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числа в пределах 100 в порядке увеличения или уменьшения; </w:t>
      </w:r>
      <w:r>
        <w:rPr>
          <w:i/>
        </w:rPr>
        <w:t xml:space="preserve">характеризовать: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числовое выражение (название, как составлено);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многоугольник (название, число углов, сторон, вершин); </w:t>
      </w:r>
      <w:r>
        <w:rPr>
          <w:i/>
        </w:rPr>
        <w:t xml:space="preserve">анализировать: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текст учебной задачи с целью поиска алгоритма ее решения;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lastRenderedPageBreak/>
        <w:t xml:space="preserve">готовые решения задач с целью выбора верного решения, рационального способа решения; </w:t>
      </w:r>
    </w:p>
    <w:p w:rsidR="003A4D0C" w:rsidRDefault="006D4E36">
      <w:pPr>
        <w:spacing w:after="8"/>
        <w:ind w:left="249" w:right="0" w:hanging="10"/>
        <w:jc w:val="left"/>
      </w:pPr>
      <w:r>
        <w:rPr>
          <w:i/>
        </w:rPr>
        <w:t xml:space="preserve">классифицировать: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углы (прямые, непрямые);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числа в пределах 100 (однозначные, двузначные); </w:t>
      </w:r>
      <w:r>
        <w:rPr>
          <w:i/>
        </w:rPr>
        <w:t xml:space="preserve">конструировать: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тексты несложных арифметических задач;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алгоритм решения составной арифметической задачи; </w:t>
      </w:r>
      <w:r>
        <w:rPr>
          <w:i/>
        </w:rPr>
        <w:t xml:space="preserve">контролировать: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свою деятельность (находить и исправлять ошибки); </w:t>
      </w:r>
      <w:r>
        <w:rPr>
          <w:i/>
        </w:rPr>
        <w:t xml:space="preserve">оценивать: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готовое решение учебной задачи (верно, неверно); </w:t>
      </w:r>
      <w:r>
        <w:rPr>
          <w:i/>
        </w:rPr>
        <w:t xml:space="preserve">решать учебные и практические задачи: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записывать цифрами двузначные числа;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решать составные арифметические задачи в два действия в различных комбинациях;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вычислять сумму и разность чисел в пределах 100, используя изученные устные и письменные приемы вычислений;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вычислять значения простых и составных числовых выражений;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вычислять периметр прямоугольника (квадрата);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выбирать из таблицы необходимую информацию для решения учебной задачи;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заполнять таблицы, имея некоторый банк данных </w:t>
      </w:r>
    </w:p>
    <w:p w:rsidR="003A4D0C" w:rsidRDefault="006D4E36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A4D0C" w:rsidRDefault="006D4E36">
      <w:pPr>
        <w:spacing w:after="58" w:line="248" w:lineRule="auto"/>
        <w:ind w:left="0" w:right="10478" w:firstLine="0"/>
        <w:jc w:val="left"/>
      </w:pPr>
      <w:r>
        <w:rPr>
          <w:sz w:val="26"/>
        </w:rPr>
        <w:t xml:space="preserve"> </w:t>
      </w:r>
      <w:r>
        <w:rPr>
          <w:sz w:val="22"/>
        </w:rPr>
        <w:t xml:space="preserve"> </w:t>
      </w:r>
    </w:p>
    <w:p w:rsidR="003A4D0C" w:rsidRDefault="006D4E36">
      <w:pPr>
        <w:spacing w:after="5" w:line="269" w:lineRule="auto"/>
        <w:ind w:left="624" w:right="1072" w:hanging="10"/>
        <w:jc w:val="left"/>
      </w:pPr>
      <w:r>
        <w:rPr>
          <w:b/>
          <w:u w:val="single" w:color="000000"/>
        </w:rPr>
        <w:t>Ученик получит возможность научиться:</w:t>
      </w:r>
      <w:r>
        <w:rPr>
          <w:b/>
        </w:rPr>
        <w:t xml:space="preserve"> </w:t>
      </w:r>
    </w:p>
    <w:p w:rsidR="003A4D0C" w:rsidRDefault="006D4E36">
      <w:pPr>
        <w:spacing w:after="5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A4D0C" w:rsidRDefault="006D4E36">
      <w:pPr>
        <w:spacing w:after="12"/>
        <w:ind w:left="249" w:right="0" w:hanging="10"/>
        <w:jc w:val="left"/>
      </w:pPr>
      <w:r>
        <w:rPr>
          <w:i/>
        </w:rPr>
        <w:t xml:space="preserve">формулировать: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свойства умножения и деления;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определения прямоугольника и квадрата;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свойства прямоугольника (квадрата); </w:t>
      </w:r>
      <w:r>
        <w:rPr>
          <w:i/>
        </w:rPr>
        <w:t xml:space="preserve">называть: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вершины и стороны угла, обозначенные латинскими буквами;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элементы многоугольника (вершины, стороны, углы); </w:t>
      </w:r>
      <w:r>
        <w:rPr>
          <w:i/>
        </w:rPr>
        <w:t xml:space="preserve">читать: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обозначения луча, угла, многоугольника; </w:t>
      </w:r>
      <w:r>
        <w:rPr>
          <w:i/>
        </w:rPr>
        <w:t xml:space="preserve">различать: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луч и отрезок; </w:t>
      </w:r>
      <w:r>
        <w:rPr>
          <w:i/>
        </w:rPr>
        <w:t xml:space="preserve">характеризовать: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расположение чисел на числовом луче;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взаимное расположение фигур на плоскости (пересекаются, не пересекаются, имеют общую точку (общие точки); </w:t>
      </w:r>
    </w:p>
    <w:p w:rsidR="003A4D0C" w:rsidRDefault="006D4E36">
      <w:pPr>
        <w:spacing w:after="7"/>
        <w:ind w:left="249" w:right="0" w:hanging="10"/>
        <w:jc w:val="left"/>
      </w:pPr>
      <w:r>
        <w:rPr>
          <w:i/>
        </w:rPr>
        <w:t xml:space="preserve">решать учебные и практические задачи: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выбирать единицу длины при выполнении измерений;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обосновывать выбор арифметических действий для решения задач;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указывать на рисунке все оси симметрии прямоугольника (квадрата);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изображать на бумаге многоугольник с помощью линейки или от руки;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составлять несложные числовые выражения; </w:t>
      </w:r>
    </w:p>
    <w:p w:rsidR="003A4D0C" w:rsidRDefault="006D4E36">
      <w:pPr>
        <w:numPr>
          <w:ilvl w:val="1"/>
          <w:numId w:val="3"/>
        </w:numPr>
        <w:ind w:right="39" w:firstLine="355"/>
      </w:pPr>
      <w:r>
        <w:t xml:space="preserve">выполнять несложные устные вычисления в пределах 100. </w:t>
      </w:r>
    </w:p>
    <w:p w:rsidR="003A4D0C" w:rsidRDefault="006D4E36">
      <w:pPr>
        <w:spacing w:after="5" w:line="269" w:lineRule="auto"/>
        <w:ind w:left="249" w:right="2889" w:hanging="10"/>
        <w:jc w:val="left"/>
      </w:pPr>
      <w:r>
        <w:rPr>
          <w:b/>
        </w:rPr>
        <w:t xml:space="preserve">3–4-й классы </w:t>
      </w:r>
    </w:p>
    <w:p w:rsidR="003A4D0C" w:rsidRDefault="006D4E36">
      <w:pPr>
        <w:ind w:left="244" w:right="39"/>
      </w:pPr>
      <w:r>
        <w:rPr>
          <w:b/>
        </w:rPr>
        <w:t xml:space="preserve">Личностными результатами </w:t>
      </w:r>
      <w:r>
        <w:t xml:space="preserve">изучения учебно-методического курса «Математика» в 3–4- м классах является формирование следующих умений: </w:t>
      </w:r>
    </w:p>
    <w:p w:rsidR="003A4D0C" w:rsidRDefault="006D4E36">
      <w:pPr>
        <w:ind w:left="244" w:right="714"/>
      </w:pPr>
      <w:r>
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</w:r>
    </w:p>
    <w:p w:rsidR="003A4D0C" w:rsidRDefault="006D4E36">
      <w:pPr>
        <w:ind w:left="244" w:right="39"/>
      </w:pPr>
      <w:proofErr w:type="spellStart"/>
      <w:r>
        <w:rPr>
          <w:b/>
        </w:rPr>
        <w:lastRenderedPageBreak/>
        <w:t>Метапредметными</w:t>
      </w:r>
      <w:proofErr w:type="spellEnd"/>
      <w:r>
        <w:rPr>
          <w:b/>
        </w:rPr>
        <w:t xml:space="preserve"> результатами </w:t>
      </w:r>
      <w:r>
        <w:t xml:space="preserve">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3A4D0C" w:rsidRDefault="006D4E36">
      <w:pPr>
        <w:spacing w:after="15" w:line="259" w:lineRule="auto"/>
        <w:ind w:left="249" w:right="0" w:hanging="10"/>
        <w:jc w:val="left"/>
      </w:pPr>
      <w:r>
        <w:rPr>
          <w:b/>
          <w:i/>
        </w:rPr>
        <w:t>Регулятивные УУД</w:t>
      </w:r>
      <w:r>
        <w:rPr>
          <w:b/>
        </w:rPr>
        <w:t xml:space="preserve">: </w:t>
      </w:r>
    </w:p>
    <w:p w:rsidR="003A4D0C" w:rsidRDefault="006D4E36">
      <w:pPr>
        <w:spacing w:after="3" w:line="275" w:lineRule="auto"/>
        <w:ind w:left="249" w:right="35" w:hanging="10"/>
        <w:jc w:val="left"/>
      </w:pPr>
      <w:r>
        <w:t xml:space="preserve">Самостоятельно формулировать цели урока после предварительного обсуждения. Учиться, совместно с учителем, обнаруживать и формулировать учебную проблему. Составлять план решения проблемы (задачи) совместно с учителем. </w:t>
      </w:r>
    </w:p>
    <w:p w:rsidR="003A4D0C" w:rsidRDefault="006D4E36">
      <w:pPr>
        <w:ind w:left="244" w:right="39"/>
      </w:pPr>
      <w: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3A4D0C" w:rsidRDefault="006D4E36">
      <w:pPr>
        <w:spacing w:after="15" w:line="259" w:lineRule="auto"/>
        <w:ind w:left="249" w:right="0" w:hanging="10"/>
        <w:jc w:val="left"/>
      </w:pPr>
      <w:r>
        <w:rPr>
          <w:b/>
          <w:i/>
        </w:rPr>
        <w:t>Познавательные УУД</w:t>
      </w:r>
      <w:r>
        <w:rPr>
          <w:b/>
        </w:rPr>
        <w:t xml:space="preserve">: </w:t>
      </w:r>
    </w:p>
    <w:p w:rsidR="003A4D0C" w:rsidRDefault="006D4E36">
      <w:pPr>
        <w:ind w:left="244" w:right="39"/>
      </w:pPr>
      <w:r>
        <w:t xml:space="preserve">Ориентироваться в своей системе знаний: самостоятельно </w:t>
      </w:r>
      <w:r>
        <w:rPr>
          <w:i/>
        </w:rPr>
        <w:t>предполагать</w:t>
      </w:r>
      <w:r>
        <w:t xml:space="preserve">, какая информация нужна для решения учебной задачи в один шаг. </w:t>
      </w:r>
    </w:p>
    <w:p w:rsidR="003A4D0C" w:rsidRDefault="006D4E36">
      <w:pPr>
        <w:ind w:left="244" w:right="39"/>
      </w:pPr>
      <w:r>
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3A4D0C" w:rsidRDefault="006D4E36">
      <w:pPr>
        <w:ind w:left="244" w:right="39"/>
      </w:pPr>
      <w: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3A4D0C" w:rsidRDefault="006D4E36">
      <w:pPr>
        <w:ind w:left="244" w:right="39"/>
      </w:pPr>
      <w:r>
        <w:t xml:space="preserve">Перерабатывать полученную информацию: сравнивать и группировать факты и явления; определять причины явлений, событий. </w:t>
      </w:r>
    </w:p>
    <w:p w:rsidR="003A4D0C" w:rsidRDefault="006D4E36">
      <w:pPr>
        <w:ind w:left="244" w:right="954"/>
      </w:pPr>
      <w:r>
        <w:t xml:space="preserve">Перерабатывать полученную информацию: делать выводы на основе обобщения знаний. Преобразовывать информацию из одной формы в другую: составлять простой план учебно- научного текста. </w:t>
      </w:r>
    </w:p>
    <w:p w:rsidR="003A4D0C" w:rsidRDefault="006D4E36">
      <w:pPr>
        <w:spacing w:after="15" w:line="259" w:lineRule="auto"/>
        <w:ind w:left="249" w:right="0" w:hanging="10"/>
        <w:jc w:val="left"/>
      </w:pPr>
      <w:r>
        <w:rPr>
          <w:b/>
          <w:i/>
        </w:rPr>
        <w:t>Коммуникативные УУД</w:t>
      </w:r>
      <w:r>
        <w:rPr>
          <w:b/>
        </w:rPr>
        <w:t xml:space="preserve">: </w:t>
      </w:r>
    </w:p>
    <w:p w:rsidR="003A4D0C" w:rsidRDefault="006D4E36">
      <w:pPr>
        <w:ind w:left="244" w:right="39"/>
      </w:pPr>
      <w:r>
        <w:t xml:space="preserve">Донести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3A4D0C" w:rsidRDefault="006D4E36">
      <w:pPr>
        <w:ind w:left="244" w:right="39"/>
      </w:pPr>
      <w:r>
        <w:t xml:space="preserve">Донести свою позицию до других: высказывать свою точку зрения и пытаться её обосновать, приводя аргументы. </w:t>
      </w:r>
    </w:p>
    <w:p w:rsidR="003A4D0C" w:rsidRDefault="006D4E36">
      <w:pPr>
        <w:ind w:left="244" w:right="39"/>
      </w:pPr>
      <w:r>
        <w:t xml:space="preserve">Слушать других, пытаться принимать другую точку зрения, быть готовым изменить свою точку зрения. </w:t>
      </w:r>
    </w:p>
    <w:p w:rsidR="003A4D0C" w:rsidRDefault="006D4E36">
      <w:pPr>
        <w:ind w:left="244" w:right="39"/>
      </w:pPr>
      <w: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3A4D0C" w:rsidRDefault="006D4E36">
      <w:pPr>
        <w:ind w:left="244" w:right="39"/>
      </w:pPr>
      <w: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3A4D0C" w:rsidRDefault="006D4E36">
      <w:pPr>
        <w:ind w:left="244" w:right="39"/>
      </w:pPr>
      <w:r>
        <w:t xml:space="preserve">Учиться уважительно относиться к позиции другого, пытаться договариваться. </w:t>
      </w:r>
    </w:p>
    <w:p w:rsidR="003A4D0C" w:rsidRDefault="006D4E36">
      <w:pPr>
        <w:spacing w:after="3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3A4D0C" w:rsidRDefault="006D4E36">
      <w:pPr>
        <w:ind w:left="244" w:right="39"/>
      </w:pPr>
      <w:r>
        <w:rPr>
          <w:b/>
        </w:rPr>
        <w:t xml:space="preserve">Предметными результатами </w:t>
      </w:r>
      <w:r>
        <w:t xml:space="preserve">изучения курса «Математика» в 3-м классе являются формирование следующих умений: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учебных задач названия и последовательность чисел в пределах 1 000 (с какого числа начинается натуральный ряд чисел, как образуется каждое следующее число в этом ряду);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объяснять, как образуется каждая следующая счётная единица;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учебных задач единицы измерения длины (мм, см, </w:t>
      </w:r>
      <w:proofErr w:type="spellStart"/>
      <w:r>
        <w:t>дм</w:t>
      </w:r>
      <w:proofErr w:type="spellEnd"/>
      <w:r>
        <w:t>, м, км), массы (кг, центнер), площади (см</w:t>
      </w:r>
      <w:r>
        <w:rPr>
          <w:vertAlign w:val="superscript"/>
        </w:rPr>
        <w:t>2</w:t>
      </w:r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 xml:space="preserve">), времени (секунда, минута, час, сутки, неделя, месяц, год, век) и соотношение между единицами измерения каждой из величин;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учебных задач формулы площади и периметра прямоугольника </w:t>
      </w:r>
    </w:p>
    <w:p w:rsidR="003A4D0C" w:rsidRDefault="006D4E36">
      <w:pPr>
        <w:ind w:left="244" w:right="39"/>
      </w:pPr>
      <w:r>
        <w:t xml:space="preserve">(квадрата);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пользоваться для объяснения и обоснования своих действий изученной математической терминологией;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lastRenderedPageBreak/>
        <w:t xml:space="preserve">читать, записывать и сравнивать числа в пределах 1 000;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представлять любое трёхзначное число в виде суммы разрядных слагаемых;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>выполнять устно умножение и деление чисел в пределах 100 (в том числе и деление с остатком); -</w:t>
      </w:r>
      <w:r>
        <w:rPr>
          <w:rFonts w:ascii="Arial" w:eastAsia="Arial" w:hAnsi="Arial" w:cs="Arial"/>
        </w:rPr>
        <w:t xml:space="preserve"> </w:t>
      </w:r>
      <w:r>
        <w:t xml:space="preserve">выполнять умножение и деление с </w:t>
      </w:r>
      <w:proofErr w:type="gramStart"/>
      <w:r>
        <w:t>0 ;</w:t>
      </w:r>
      <w:proofErr w:type="gramEnd"/>
      <w:r>
        <w:t xml:space="preserve"> 1; 10; 100;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осознанно следовать алгоритмам проверки вычислений;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читать числовые и буквенные выражения, содержащие не более двух действий с использованием названий компонентов;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решать задачи в 1–2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находить значения выражений в 2–4 действия;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знание соответствующих формул площади и периметра прямоугольника (квадрата) при решении различных задач;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знание зависимости между компонентами и результатами действий при решении уравнений вида </w:t>
      </w:r>
      <w:r>
        <w:rPr>
          <w:i/>
        </w:rPr>
        <w:t xml:space="preserve">а ± х = b; а </w:t>
      </w:r>
      <w:r>
        <w:t xml:space="preserve">∙ </w:t>
      </w:r>
      <w:r>
        <w:rPr>
          <w:i/>
        </w:rPr>
        <w:t xml:space="preserve">х = b; </w:t>
      </w:r>
      <w:proofErr w:type="gramStart"/>
      <w:r>
        <w:rPr>
          <w:i/>
        </w:rPr>
        <w:t xml:space="preserve">а </w:t>
      </w:r>
      <w:r>
        <w:t>:</w:t>
      </w:r>
      <w:proofErr w:type="gramEnd"/>
      <w:r>
        <w:t xml:space="preserve"> </w:t>
      </w:r>
      <w:r>
        <w:rPr>
          <w:i/>
        </w:rPr>
        <w:t>х = b</w:t>
      </w:r>
      <w:r>
        <w:t xml:space="preserve">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>строить на клетчатой бумаге прямоугольник и квадрат по заданным длинам сторон; -</w:t>
      </w:r>
      <w:r>
        <w:rPr>
          <w:rFonts w:ascii="Arial" w:eastAsia="Arial" w:hAnsi="Arial" w:cs="Arial"/>
        </w:rPr>
        <w:t xml:space="preserve"> </w:t>
      </w:r>
      <w:r>
        <w:t xml:space="preserve">сравнивать величины по их числовым значениям; выражать данные величины в изученных единицах измерения;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определять время по часам с точностью до минуты;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сравнивать и упорядочивать объекты по разным признакам: длине, массе, объёму; </w:t>
      </w:r>
    </w:p>
    <w:p w:rsidR="003A4D0C" w:rsidRDefault="006D4E36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3A4D0C" w:rsidRDefault="006D4E36">
      <w:pPr>
        <w:ind w:left="244" w:right="39"/>
      </w:pPr>
      <w:r>
        <w:rPr>
          <w:b/>
        </w:rPr>
        <w:t xml:space="preserve">Предметными результатами </w:t>
      </w:r>
      <w:r>
        <w:t xml:space="preserve">изучения курса «Математика» в 4-м классе являются формирование следующих умений: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различных задач название и последовательность чисел в натуральном ряду в пределах 1 000 000 (с какого числа начинается этот ряд, как образуется каждое следующее число в этом ряду);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объяснять, как образуется каждая следующая счётная единица;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различных задач названия и последовательность разрядов в записи числа;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различных задач названия и последовательность первых трёх классов;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рассказывать, сколько разрядов содержится в каждом классе;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объяснять соотношение между разрядами;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различных задач и обосновании своих действий знание о количестве разрядов, содержащихся в каждом классе;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различных задач и обосновании своих действий знание о том, сколько единиц каждого класса содержится в записи числа;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различных задач и обосновании своих действий знание о позиционности десятичной системы счисления;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при решении различных задач знание о единицах измерения величин (длина, масса, время, площадь), соотношении между ними;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lastRenderedPageBreak/>
        <w:t xml:space="preserve"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выполнять устные вычисления (в пределах 1 000 000) в случаях, сводимых к вычислениям в пределах 100, и письменные вычисления в остальных случаях, выполнять проверку правильности вычислений;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выполнять умножение и деление с 1 000;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решать задачи, связанные с движением двух объектов: навстречу и в противоположных направлениях;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осознанно пользоваться алгоритмом нахождения значения выражений с одной переменной при заданном значении переменных;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вида: </w:t>
      </w:r>
      <w:r>
        <w:rPr>
          <w:i/>
        </w:rPr>
        <w:t xml:space="preserve">a </w:t>
      </w:r>
      <w:r>
        <w:t xml:space="preserve">±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>b</w:t>
      </w:r>
      <w:r>
        <w:t xml:space="preserve">; </w:t>
      </w:r>
      <w:r>
        <w:rPr>
          <w:i/>
        </w:rPr>
        <w:t xml:space="preserve">x </w:t>
      </w:r>
      <w:r>
        <w:t xml:space="preserve">– </w:t>
      </w:r>
      <w:r>
        <w:rPr>
          <w:i/>
        </w:rPr>
        <w:t xml:space="preserve">a </w:t>
      </w:r>
      <w:r>
        <w:t xml:space="preserve">= </w:t>
      </w:r>
      <w:proofErr w:type="gramStart"/>
      <w:r>
        <w:rPr>
          <w:i/>
        </w:rPr>
        <w:t xml:space="preserve">b </w:t>
      </w:r>
      <w:r>
        <w:t>;</w:t>
      </w:r>
      <w:proofErr w:type="gramEnd"/>
      <w:r>
        <w:t xml:space="preserve"> </w:t>
      </w:r>
      <w:r>
        <w:rPr>
          <w:i/>
        </w:rPr>
        <w:t xml:space="preserve">a </w:t>
      </w:r>
      <w:r>
        <w:t xml:space="preserve">∙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>b</w:t>
      </w:r>
      <w:r>
        <w:t xml:space="preserve">; </w:t>
      </w:r>
      <w:r>
        <w:rPr>
          <w:i/>
        </w:rPr>
        <w:t xml:space="preserve">a </w:t>
      </w:r>
      <w:r>
        <w:t xml:space="preserve">: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>b</w:t>
      </w:r>
      <w:r>
        <w:t xml:space="preserve">; </w:t>
      </w:r>
      <w:r>
        <w:rPr>
          <w:i/>
        </w:rPr>
        <w:t xml:space="preserve">x </w:t>
      </w:r>
      <w:r>
        <w:t xml:space="preserve">: </w:t>
      </w:r>
      <w:r>
        <w:rPr>
          <w:i/>
        </w:rPr>
        <w:t xml:space="preserve">a </w:t>
      </w:r>
      <w:r>
        <w:t xml:space="preserve">= </w:t>
      </w:r>
      <w:r>
        <w:rPr>
          <w:i/>
        </w:rPr>
        <w:t>b</w:t>
      </w:r>
      <w:r>
        <w:t xml:space="preserve">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строить окружность по заданному радиусу; </w:t>
      </w:r>
    </w:p>
    <w:p w:rsidR="003A4D0C" w:rsidRDefault="006D4E36">
      <w:pPr>
        <w:numPr>
          <w:ilvl w:val="0"/>
          <w:numId w:val="4"/>
        </w:numPr>
        <w:ind w:right="39" w:hanging="144"/>
      </w:pPr>
      <w:r>
        <w:t xml:space="preserve">распознавать геометрические фигуры: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 </w:t>
      </w:r>
    </w:p>
    <w:p w:rsidR="003A4D0C" w:rsidRDefault="006D4E36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A4D0C" w:rsidRDefault="006D4E36">
      <w:pPr>
        <w:spacing w:after="4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A4D0C" w:rsidRDefault="006D4E36">
      <w:pPr>
        <w:spacing w:after="15" w:line="259" w:lineRule="auto"/>
        <w:ind w:left="562" w:right="0" w:hanging="10"/>
        <w:jc w:val="left"/>
      </w:pPr>
      <w:r>
        <w:rPr>
          <w:b/>
          <w:i/>
        </w:rPr>
        <w:t xml:space="preserve">Предметные результаты освоения основных содержательных линий программы </w:t>
      </w:r>
    </w:p>
    <w:p w:rsidR="003A4D0C" w:rsidRDefault="006D4E36">
      <w:pPr>
        <w:spacing w:after="58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3A4D0C" w:rsidRDefault="006D4E36">
      <w:pPr>
        <w:spacing w:after="5" w:line="269" w:lineRule="auto"/>
        <w:ind w:left="95" w:right="1072" w:firstLine="6218"/>
        <w:jc w:val="left"/>
      </w:pPr>
      <w:r>
        <w:rPr>
          <w:b/>
          <w:i/>
        </w:rPr>
        <w:t xml:space="preserve">Числа и величины </w:t>
      </w:r>
      <w:r>
        <w:rPr>
          <w:b/>
          <w:u w:val="single" w:color="000000"/>
        </w:rPr>
        <w:t>Учащийся научится:</w:t>
      </w:r>
      <w:r>
        <w:rPr>
          <w:b/>
        </w:rPr>
        <w:t xml:space="preserve"> </w:t>
      </w:r>
    </w:p>
    <w:p w:rsidR="003A4D0C" w:rsidRDefault="006D4E36">
      <w:pPr>
        <w:numPr>
          <w:ilvl w:val="1"/>
          <w:numId w:val="4"/>
        </w:numPr>
        <w:spacing w:after="21" w:line="259" w:lineRule="auto"/>
        <w:ind w:right="39" w:firstLine="898"/>
        <w:jc w:val="left"/>
      </w:pPr>
      <w:r>
        <w:t xml:space="preserve">образовывать, называть, читать, записывать, сравнивать, упорядочивать числа от 0 </w:t>
      </w:r>
    </w:p>
    <w:p w:rsidR="003A4D0C" w:rsidRDefault="006D4E36">
      <w:pPr>
        <w:ind w:left="115" w:right="39"/>
      </w:pPr>
      <w:r>
        <w:t xml:space="preserve">до 1 000 000;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заменять мелкие единицы счёта крупными и наоборот;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группировать числа по заданному или самостоятельно установленному одному или нескольким признакам;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lastRenderedPageBreak/>
        <w:t xml:space="preserve"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 </w:t>
      </w:r>
    </w:p>
    <w:p w:rsidR="003A4D0C" w:rsidRDefault="006D4E36">
      <w:pPr>
        <w:spacing w:after="39" w:line="259" w:lineRule="auto"/>
        <w:ind w:left="105" w:right="0" w:hanging="10"/>
        <w:jc w:val="left"/>
      </w:pPr>
      <w:r>
        <w:rPr>
          <w:b/>
          <w:i/>
          <w:u w:val="single" w:color="000000"/>
        </w:rPr>
        <w:t>Учащийся получит возможность научиться:</w:t>
      </w:r>
      <w:r>
        <w:rPr>
          <w:b/>
          <w:i/>
        </w:rPr>
        <w:t xml:space="preserve">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3A4D0C" w:rsidRDefault="006D4E36">
      <w:pPr>
        <w:spacing w:after="38" w:line="259" w:lineRule="auto"/>
        <w:ind w:left="1008" w:right="0" w:firstLine="0"/>
        <w:jc w:val="left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A4D0C" w:rsidRDefault="006D4E36">
      <w:pPr>
        <w:spacing w:after="5" w:line="269" w:lineRule="auto"/>
        <w:ind w:left="239" w:right="2889" w:firstLine="3314"/>
        <w:jc w:val="left"/>
      </w:pPr>
      <w:r>
        <w:rPr>
          <w:b/>
        </w:rPr>
        <w:t xml:space="preserve">Арифметические действия </w:t>
      </w:r>
      <w:r>
        <w:rPr>
          <w:b/>
          <w:i/>
          <w:u w:val="single" w:color="000000"/>
        </w:rPr>
        <w:t>Учащийся научится:</w:t>
      </w:r>
      <w:r>
        <w:rPr>
          <w:b/>
          <w:i/>
        </w:rPr>
        <w:t xml:space="preserve">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 </w:t>
      </w:r>
    </w:p>
    <w:p w:rsidR="003A4D0C" w:rsidRDefault="006D4E36">
      <w:pPr>
        <w:numPr>
          <w:ilvl w:val="1"/>
          <w:numId w:val="4"/>
        </w:numPr>
        <w:spacing w:after="3" w:line="275" w:lineRule="auto"/>
        <w:ind w:right="39" w:firstLine="898"/>
        <w:jc w:val="left"/>
      </w:pPr>
      <w: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выделять неизвестный компонент арифметического действия и находить его </w:t>
      </w:r>
    </w:p>
    <w:p w:rsidR="003A4D0C" w:rsidRDefault="006D4E36">
      <w:pPr>
        <w:ind w:left="244" w:right="39"/>
      </w:pPr>
      <w:r>
        <w:t xml:space="preserve">значение;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вычислять значение числового выражения, содержащего 2—3 арифметических </w:t>
      </w:r>
    </w:p>
    <w:p w:rsidR="003A4D0C" w:rsidRDefault="006D4E36">
      <w:pPr>
        <w:ind w:left="244" w:right="39"/>
      </w:pPr>
      <w:r>
        <w:t xml:space="preserve">действия (со скобками и без скобок). </w:t>
      </w:r>
    </w:p>
    <w:p w:rsidR="003A4D0C" w:rsidRDefault="006D4E36">
      <w:pPr>
        <w:spacing w:after="39" w:line="259" w:lineRule="auto"/>
        <w:ind w:left="264" w:right="0" w:hanging="10"/>
        <w:jc w:val="left"/>
      </w:pPr>
      <w:r>
        <w:rPr>
          <w:b/>
          <w:i/>
          <w:u w:val="single" w:color="000000"/>
        </w:rPr>
        <w:t>Учащийся получит возможность научиться:</w:t>
      </w:r>
      <w:r>
        <w:rPr>
          <w:b/>
          <w:i/>
        </w:rPr>
        <w:t xml:space="preserve">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выполнять действия с величинами; </w:t>
      </w:r>
    </w:p>
    <w:p w:rsidR="003A4D0C" w:rsidRDefault="006D4E36">
      <w:pPr>
        <w:numPr>
          <w:ilvl w:val="1"/>
          <w:numId w:val="4"/>
        </w:numPr>
        <w:spacing w:after="0" w:line="298" w:lineRule="auto"/>
        <w:ind w:right="39" w:firstLine="898"/>
        <w:jc w:val="left"/>
      </w:pPr>
      <w:r>
        <w:rPr>
          <w:i/>
        </w:rPr>
        <w:t xml:space="preserve"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использовать свойства арифметических действий для удобства вычислений;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решать уравнения на основе связи между компонентами и результатами действий сложения и вычитания, умножения и деления; </w:t>
      </w:r>
    </w:p>
    <w:p w:rsidR="003A4D0C" w:rsidRDefault="006D4E36">
      <w:pPr>
        <w:numPr>
          <w:ilvl w:val="1"/>
          <w:numId w:val="4"/>
        </w:numPr>
        <w:spacing w:after="0"/>
        <w:ind w:right="39" w:firstLine="898"/>
        <w:jc w:val="left"/>
      </w:pPr>
      <w:r>
        <w:rPr>
          <w:i/>
        </w:rPr>
        <w:t xml:space="preserve">находить значение буквенного выражения при </w:t>
      </w:r>
      <w:proofErr w:type="gramStart"/>
      <w:r>
        <w:rPr>
          <w:i/>
        </w:rPr>
        <w:t>заданных значениях</w:t>
      </w:r>
      <w:proofErr w:type="gramEnd"/>
      <w:r>
        <w:rPr>
          <w:i/>
        </w:rPr>
        <w:t xml:space="preserve"> входящих в </w:t>
      </w:r>
    </w:p>
    <w:p w:rsidR="003A4D0C" w:rsidRDefault="006D4E36">
      <w:pPr>
        <w:spacing w:after="34"/>
        <w:ind w:left="249" w:right="0" w:hanging="10"/>
        <w:jc w:val="left"/>
      </w:pPr>
      <w:r>
        <w:rPr>
          <w:i/>
        </w:rPr>
        <w:t xml:space="preserve">него букв. </w:t>
      </w:r>
    </w:p>
    <w:p w:rsidR="003A4D0C" w:rsidRDefault="006D4E36">
      <w:pPr>
        <w:spacing w:after="5" w:line="269" w:lineRule="auto"/>
        <w:ind w:left="239" w:right="2889" w:firstLine="3520"/>
        <w:jc w:val="left"/>
      </w:pPr>
      <w:r>
        <w:rPr>
          <w:b/>
        </w:rPr>
        <w:t xml:space="preserve">Работа с текстовыми задачами </w:t>
      </w:r>
      <w:r>
        <w:rPr>
          <w:b/>
          <w:i/>
          <w:u w:val="single" w:color="000000"/>
        </w:rPr>
        <w:t>Учащийся научится:</w:t>
      </w:r>
      <w:r>
        <w:rPr>
          <w:b/>
          <w:i/>
        </w:rPr>
        <w:t xml:space="preserve">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решать арифметическим способом текстовые задачи (в 1— 3 действия) и задачи, связанные с повседневной жизнью;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оценивать правильность хода решения задачи, вносить исправления, оценивать реальность ответа на вопрос задачи. </w:t>
      </w:r>
    </w:p>
    <w:p w:rsidR="003A4D0C" w:rsidRDefault="006D4E36">
      <w:pPr>
        <w:spacing w:after="39" w:line="259" w:lineRule="auto"/>
        <w:ind w:left="264" w:right="0" w:hanging="10"/>
        <w:jc w:val="left"/>
      </w:pPr>
      <w:r>
        <w:rPr>
          <w:b/>
          <w:i/>
          <w:u w:val="single" w:color="000000"/>
        </w:rPr>
        <w:t>Учащийся получит возможность научиться:</w:t>
      </w:r>
      <w:r>
        <w:rPr>
          <w:b/>
          <w:i/>
        </w:rPr>
        <w:t xml:space="preserve">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составлять задачу по краткой записи, по заданной схеме, по решению;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</w:t>
      </w:r>
      <w:r>
        <w:rPr>
          <w:i/>
        </w:rPr>
        <w:lastRenderedPageBreak/>
        <w:t xml:space="preserve">количество, стоимость); масса одного предмета, количество предметов, масса всех заданных предметов и др.;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решать задачи в 3—4 действия;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находить разные способы решения задачи. </w:t>
      </w:r>
    </w:p>
    <w:p w:rsidR="003A4D0C" w:rsidRDefault="006D4E36">
      <w:pPr>
        <w:spacing w:after="5" w:line="269" w:lineRule="auto"/>
        <w:ind w:left="110" w:right="2889" w:firstLine="3880"/>
        <w:jc w:val="left"/>
      </w:pPr>
      <w:r>
        <w:rPr>
          <w:b/>
        </w:rPr>
        <w:t xml:space="preserve">Геометрические величины </w:t>
      </w:r>
      <w:r>
        <w:rPr>
          <w:b/>
          <w:i/>
          <w:u w:val="single" w:color="000000"/>
        </w:rPr>
        <w:t>Учащийся научится:</w:t>
      </w:r>
      <w:r>
        <w:rPr>
          <w:b/>
          <w:i/>
        </w:rPr>
        <w:t xml:space="preserve">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измерять длину отрезка;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вычислять периметр треугольника, прямоугольника и квадрата, площадь прямоугольника и квадрата;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оценивать размеры геометрических объектов, расстояния приближённо (на </w:t>
      </w:r>
    </w:p>
    <w:p w:rsidR="003A4D0C" w:rsidRDefault="006D4E36">
      <w:pPr>
        <w:ind w:left="244" w:right="39"/>
      </w:pPr>
      <w:r>
        <w:t xml:space="preserve">глаз). </w:t>
      </w:r>
    </w:p>
    <w:p w:rsidR="003A4D0C" w:rsidRDefault="006D4E36">
      <w:pPr>
        <w:spacing w:after="39" w:line="259" w:lineRule="auto"/>
        <w:ind w:left="984" w:right="0" w:hanging="10"/>
        <w:jc w:val="left"/>
      </w:pPr>
      <w:r>
        <w:rPr>
          <w:b/>
          <w:i/>
          <w:u w:val="single" w:color="000000"/>
        </w:rPr>
        <w:t>Учащийся получит возможность научиться:</w:t>
      </w:r>
      <w:r>
        <w:rPr>
          <w:b/>
          <w:i/>
        </w:rPr>
        <w:t xml:space="preserve">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распознавать, различать и называть геометрические тела: прямоугольный параллелепипед, пирамиду, цилиндр, конус;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вычислять периметр многоугольника;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находить площадь прямоугольного треугольника;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находить площади фигур путём их разбиения на прямоугольники (квадраты) и прямоугольные треугольники. </w:t>
      </w:r>
    </w:p>
    <w:p w:rsidR="003A4D0C" w:rsidRDefault="006D4E36">
      <w:pPr>
        <w:spacing w:after="5" w:line="269" w:lineRule="auto"/>
        <w:ind w:left="110" w:right="5928" w:firstLine="864"/>
        <w:jc w:val="left"/>
      </w:pPr>
      <w:r>
        <w:rPr>
          <w:b/>
        </w:rPr>
        <w:t xml:space="preserve">Работа с информацией </w:t>
      </w:r>
      <w:r>
        <w:rPr>
          <w:b/>
          <w:i/>
          <w:u w:val="single" w:color="000000"/>
        </w:rPr>
        <w:t>Учащийся научится:</w:t>
      </w:r>
      <w:r>
        <w:rPr>
          <w:b/>
          <w:i/>
        </w:rPr>
        <w:t xml:space="preserve">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читать несложные готовые таблицы;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заполнять несложные готовые таблицы; </w:t>
      </w:r>
    </w:p>
    <w:p w:rsidR="003A4D0C" w:rsidRDefault="006D4E36">
      <w:pPr>
        <w:numPr>
          <w:ilvl w:val="1"/>
          <w:numId w:val="4"/>
        </w:numPr>
        <w:ind w:right="39" w:firstLine="898"/>
        <w:jc w:val="left"/>
      </w:pPr>
      <w:r>
        <w:t xml:space="preserve">читать несложные готовые столбчатые диаграммы. </w:t>
      </w:r>
    </w:p>
    <w:p w:rsidR="003A4D0C" w:rsidRDefault="006D4E36">
      <w:pPr>
        <w:spacing w:after="39" w:line="259" w:lineRule="auto"/>
        <w:ind w:left="105" w:right="0" w:hanging="10"/>
        <w:jc w:val="left"/>
      </w:pPr>
      <w:r>
        <w:rPr>
          <w:b/>
          <w:i/>
          <w:u w:val="single" w:color="000000"/>
        </w:rPr>
        <w:t>Учащийся получит возможность научиться:</w:t>
      </w:r>
      <w:r>
        <w:rPr>
          <w:b/>
          <w:i/>
        </w:rPr>
        <w:t xml:space="preserve">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достраивать несложную готовую столбчатую диаграмму;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3A4D0C" w:rsidRDefault="006D4E36">
      <w:pPr>
        <w:numPr>
          <w:ilvl w:val="1"/>
          <w:numId w:val="4"/>
        </w:numPr>
        <w:spacing w:after="34"/>
        <w:ind w:right="39" w:firstLine="898"/>
        <w:jc w:val="left"/>
      </w:pPr>
      <w:r>
        <w:rPr>
          <w:i/>
        </w:rPr>
        <w:t xml:space="preserve">понимать простейшие выражения, содержащие логические связки и слова (... и ..., </w:t>
      </w:r>
    </w:p>
    <w:p w:rsidR="00F813AD" w:rsidRDefault="006D4E36" w:rsidP="00F813AD">
      <w:pPr>
        <w:spacing w:after="34"/>
        <w:ind w:left="120" w:right="0" w:hanging="10"/>
        <w:jc w:val="left"/>
        <w:rPr>
          <w:i/>
        </w:rPr>
      </w:pPr>
      <w:r>
        <w:rPr>
          <w:i/>
        </w:rPr>
        <w:t xml:space="preserve">если..., то...; верно/неверно, что...; каждый; все; некоторые; не). </w:t>
      </w: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p w:rsidR="00F813AD" w:rsidRDefault="00F813AD" w:rsidP="00F813AD">
      <w:pPr>
        <w:spacing w:after="34"/>
        <w:ind w:left="120" w:right="0" w:hanging="10"/>
        <w:jc w:val="left"/>
        <w:rPr>
          <w:i/>
        </w:rPr>
      </w:pPr>
    </w:p>
    <w:tbl>
      <w:tblPr>
        <w:tblW w:w="10641" w:type="dxa"/>
        <w:tblInd w:w="-108" w:type="dxa"/>
        <w:tblLayout w:type="fixed"/>
        <w:tblCellMar>
          <w:top w:w="9" w:type="dxa"/>
          <w:right w:w="79" w:type="dxa"/>
        </w:tblCellMar>
        <w:tblLook w:val="04A0" w:firstRow="1" w:lastRow="0" w:firstColumn="1" w:lastColumn="0" w:noHBand="0" w:noVBand="1"/>
      </w:tblPr>
      <w:tblGrid>
        <w:gridCol w:w="1552"/>
        <w:gridCol w:w="1722"/>
        <w:gridCol w:w="4886"/>
        <w:gridCol w:w="2481"/>
      </w:tblGrid>
      <w:tr w:rsidR="00184FBB" w:rsidRPr="006D4E36" w:rsidTr="00184FBB">
        <w:trPr>
          <w:trHeight w:val="697"/>
        </w:trPr>
        <w:tc>
          <w:tcPr>
            <w:tcW w:w="10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 w:rsidP="00F813AD">
            <w:pPr>
              <w:pStyle w:val="1"/>
              <w:spacing w:after="66"/>
              <w:ind w:left="1021"/>
            </w:pPr>
            <w:r>
              <w:lastRenderedPageBreak/>
              <w:t xml:space="preserve">ТЕМАТИЧЕСКОЕ ПЛАНИРОВАНИЕ </w:t>
            </w:r>
          </w:p>
          <w:p w:rsidR="00184FBB" w:rsidRDefault="00184FBB" w:rsidP="00F813AD">
            <w:pPr>
              <w:spacing w:after="47" w:line="269" w:lineRule="auto"/>
              <w:ind w:left="2266" w:right="0" w:hanging="1046"/>
              <w:jc w:val="left"/>
            </w:pPr>
            <w:r>
              <w:rPr>
                <w:b/>
              </w:rPr>
              <w:t xml:space="preserve"> «Практикум математике» по УМК «Школа России» учебник «Математика» </w:t>
            </w:r>
            <w:proofErr w:type="spellStart"/>
            <w:r>
              <w:rPr>
                <w:b/>
              </w:rPr>
              <w:t>М.И.Моро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С.И.Волкова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С.В.Степанова</w:t>
            </w:r>
            <w:proofErr w:type="spellEnd"/>
            <w:r>
              <w:rPr>
                <w:b/>
              </w:rPr>
              <w:t xml:space="preserve"> </w:t>
            </w:r>
          </w:p>
          <w:p w:rsidR="00184FBB" w:rsidRPr="006D4E36" w:rsidRDefault="00184FBB" w:rsidP="00635841">
            <w:pPr>
              <w:pStyle w:val="1"/>
              <w:spacing w:after="66"/>
              <w:ind w:left="1021"/>
            </w:pPr>
            <w:r>
              <w:t>1 класс</w:t>
            </w:r>
            <w:r w:rsidRPr="006D4E36">
              <w:t xml:space="preserve"> </w:t>
            </w:r>
          </w:p>
        </w:tc>
      </w:tr>
      <w:tr w:rsidR="00184FBB" w:rsidRPr="006D4E36" w:rsidTr="00184FBB">
        <w:trPr>
          <w:trHeight w:val="69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184FBB">
            <w:pPr>
              <w:pStyle w:val="1"/>
              <w:spacing w:after="66"/>
              <w:ind w:left="1021"/>
              <w:jc w:val="left"/>
            </w:pPr>
            <w:r w:rsidRPr="006D4E36">
              <w:t>№ п/п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 w:rsidP="00635841">
            <w:pPr>
              <w:pStyle w:val="1"/>
              <w:spacing w:after="66"/>
              <w:ind w:left="1021"/>
            </w:pPr>
            <w:r>
              <w:t xml:space="preserve">Дата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>
              <w:t>Тема урока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>
              <w:t xml:space="preserve">Количество часов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Решение задач используя понятия вверху, внизу, слева, справа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Решение заданий. На сколько больше? На сколько меньше?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3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Решение заданий. Число и цифра 3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4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Решение заданий. Число и цифра 5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5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Закрепление изученного. Решение заданий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6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Решение заданий с образованием числа 6 и 7. Сравнение чисел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7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 Образование числа 10.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8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Задачи на увеличение,  на уменьшение 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9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Что узнали? Чему научились? Упражняемся в вычислениях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10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Решение заданий на сложение и вычитание вида []+2, []-2.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83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11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Таблицы сложения и вычитания с числом 2. Упражняемся в вычислениях.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12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Что узнали? Чему научились?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83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13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Закрепление изученного сложение и вычитание числа 3. </w:t>
            </w:r>
          </w:p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Решение заданий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14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Решение задач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15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Закрепление изученного. Решение задач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16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Закрепление изученного. Решение задач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17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Сложение и вычитание вида []+4, []-4. Решение заданий.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18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Таблицы сложения и вычитания с числом 4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19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Таблицы для случаев вида []+5, 6, 7, 8, 9.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20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Что узнали? Чему научились?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lastRenderedPageBreak/>
              <w:t xml:space="preserve">21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Решение задач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22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Вычитание вида 6- [], 7-[]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23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Вычитание вида 10-[]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24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Что узнали? Чему научились?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25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Запись чисел второго десятка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26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Сложение и вычитание вида 10+7, 17-7, 17-10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27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Закрепление изученного. Решение заданий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28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Задача и загадка. Составная задача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29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Упражняемся в вычислениях. Математические игры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30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Задачи на уменьшение на несколько единиц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31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Разные задачи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32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Разные задачи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  <w:tr w:rsidR="00184FBB" w:rsidRPr="006D4E36" w:rsidTr="00184FBB">
        <w:trPr>
          <w:trHeight w:val="42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33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  <w:rPr>
                <w:b w:val="0"/>
              </w:rPr>
            </w:pPr>
            <w:r w:rsidRPr="006D4E36">
              <w:rPr>
                <w:b w:val="0"/>
              </w:rPr>
              <w:t xml:space="preserve">Математические игры. Головоломки. Цепочки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6D4E36" w:rsidRDefault="00184FBB" w:rsidP="00635841">
            <w:pPr>
              <w:pStyle w:val="1"/>
              <w:spacing w:after="66"/>
              <w:ind w:left="1021"/>
            </w:pPr>
            <w:r w:rsidRPr="006D4E36">
              <w:t xml:space="preserve">1 </w:t>
            </w:r>
          </w:p>
        </w:tc>
      </w:tr>
    </w:tbl>
    <w:p w:rsidR="00F813AD" w:rsidRPr="00F813AD" w:rsidRDefault="00F813AD" w:rsidP="00F813AD"/>
    <w:p w:rsidR="006D4E36" w:rsidRDefault="006D4E36">
      <w:pPr>
        <w:pStyle w:val="1"/>
        <w:spacing w:after="66"/>
        <w:ind w:left="1021"/>
      </w:pPr>
    </w:p>
    <w:p w:rsidR="006D4E36" w:rsidRDefault="006D4E36">
      <w:pPr>
        <w:pStyle w:val="1"/>
        <w:spacing w:after="66"/>
        <w:ind w:left="1021"/>
      </w:pPr>
    </w:p>
    <w:p w:rsidR="003A4D0C" w:rsidRDefault="00F813AD" w:rsidP="00F813AD">
      <w:pPr>
        <w:spacing w:after="0" w:line="259" w:lineRule="auto"/>
        <w:ind w:left="4725" w:right="4213" w:firstLine="0"/>
      </w:pPr>
      <w:r>
        <w:t>2 к</w:t>
      </w:r>
      <w:r w:rsidR="006D4E36">
        <w:t xml:space="preserve">ласс. </w:t>
      </w:r>
    </w:p>
    <w:p w:rsidR="003A4D0C" w:rsidRDefault="006D4E36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10680" w:type="dxa"/>
        <w:tblInd w:w="-147" w:type="dxa"/>
        <w:tblCellMar>
          <w:left w:w="5" w:type="dxa"/>
          <w:right w:w="185" w:type="dxa"/>
        </w:tblCellMar>
        <w:tblLook w:val="04A0" w:firstRow="1" w:lastRow="0" w:firstColumn="1" w:lastColumn="0" w:noHBand="0" w:noVBand="1"/>
      </w:tblPr>
      <w:tblGrid>
        <w:gridCol w:w="1003"/>
        <w:gridCol w:w="1407"/>
        <w:gridCol w:w="6760"/>
        <w:gridCol w:w="1510"/>
      </w:tblGrid>
      <w:tr w:rsidR="00184FBB" w:rsidTr="00184FBB">
        <w:trPr>
          <w:trHeight w:val="55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4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F813AD" w:rsidRDefault="00184FBB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 xml:space="preserve">Дата 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Pr="00F813AD" w:rsidRDefault="00184FBB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F813AD">
              <w:rPr>
                <w:i/>
              </w:rPr>
              <w:t xml:space="preserve">Тема урока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 часов </w:t>
            </w:r>
          </w:p>
        </w:tc>
      </w:tr>
      <w:tr w:rsidR="00184FBB" w:rsidTr="00184FBB">
        <w:trPr>
          <w:trHeight w:val="79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50" w:line="23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50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Устная и письменная нумерация чисел от 11 до 100.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3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22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Обратные задачи.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Что узнали, чему научились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4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26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Сложение и вычитание.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Что узнали, чему научились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8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8" w:line="259" w:lineRule="auto"/>
              <w:ind w:left="0" w:right="0" w:firstLine="0"/>
              <w:jc w:val="left"/>
            </w:pPr>
            <w:r>
              <w:t xml:space="preserve">Задачи-расчеты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Страничка для любознательных.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3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28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Решение задач.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изученного.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Наши проекты. Математика вокруг нас.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изучению устных приёмов сложения и вычитания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3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Устные приёмы сложения и вычитания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изученного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2174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2174" w:firstLine="0"/>
              <w:jc w:val="left"/>
            </w:pPr>
            <w:r>
              <w:t xml:space="preserve">Блицтурнир. </w:t>
            </w:r>
            <w:r>
              <w:rPr>
                <w:i/>
              </w:rPr>
              <w:t xml:space="preserve">Уравнение.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изученного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7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7" w:line="259" w:lineRule="auto"/>
              <w:ind w:left="0" w:right="0" w:firstLine="0"/>
              <w:jc w:val="left"/>
            </w:pPr>
            <w:r>
              <w:t xml:space="preserve">Работа над ошибками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Что узнали, чему научились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задач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Прямоугольник.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8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8" w:line="259" w:lineRule="auto"/>
              <w:ind w:left="0" w:right="0" w:firstLine="0"/>
              <w:jc w:val="left"/>
            </w:pPr>
            <w:r>
              <w:t xml:space="preserve">Закрепление изученного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задач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0" w:right="0" w:firstLine="0"/>
              <w:jc w:val="left"/>
            </w:pPr>
            <w:r>
              <w:t xml:space="preserve">Что узнали, чему научились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Наши проекты. Оригами.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8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8" w:line="259" w:lineRule="auto"/>
              <w:ind w:left="0" w:right="0" w:firstLine="0"/>
              <w:jc w:val="left"/>
            </w:pPr>
            <w:r>
              <w:t xml:space="preserve">Закрепление изученного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Конкретный смысл действия умножения. Решение задач.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изученного материала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4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Переместительное свойство умножения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изученного материала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8" w:line="259" w:lineRule="auto"/>
              <w:ind w:left="106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8" w:line="259" w:lineRule="auto"/>
              <w:ind w:left="106" w:right="0" w:firstLine="0"/>
              <w:jc w:val="left"/>
            </w:pPr>
            <w:r>
              <w:t xml:space="preserve">Решение задач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Закрепление изученного.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Порядок действий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5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  <w:r>
              <w:t xml:space="preserve">Решение уравнений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  <w:r>
              <w:t xml:space="preserve">Повторение и обобщение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Длина отрезка. Единицы длины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Повторение.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2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</w:tbl>
    <w:p w:rsidR="003A4D0C" w:rsidRDefault="006D4E36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Default="006D4E36">
      <w:pPr>
        <w:spacing w:after="0" w:line="255" w:lineRule="auto"/>
        <w:ind w:left="0" w:right="10505" w:firstLine="0"/>
      </w:pPr>
      <w:r>
        <w:rPr>
          <w:sz w:val="15"/>
        </w:rPr>
        <w:t xml:space="preserve"> 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Default="006D4E36">
      <w:pPr>
        <w:spacing w:after="0" w:line="259" w:lineRule="auto"/>
        <w:ind w:left="0" w:right="0" w:firstLine="0"/>
      </w:pPr>
      <w:r>
        <w:rPr>
          <w:sz w:val="15"/>
        </w:rPr>
        <w:t xml:space="preserve"> </w:t>
      </w:r>
    </w:p>
    <w:p w:rsidR="003A4D0C" w:rsidRPr="00F813AD" w:rsidRDefault="00F813AD" w:rsidP="00184FBB">
      <w:pPr>
        <w:spacing w:after="1" w:line="259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 класс</w:t>
      </w:r>
    </w:p>
    <w:tbl>
      <w:tblPr>
        <w:tblStyle w:val="TableGrid"/>
        <w:tblW w:w="10254" w:type="dxa"/>
        <w:tblInd w:w="279" w:type="dxa"/>
        <w:tblCellMar>
          <w:left w:w="5" w:type="dxa"/>
          <w:right w:w="151" w:type="dxa"/>
        </w:tblCellMar>
        <w:tblLook w:val="04A0" w:firstRow="1" w:lastRow="0" w:firstColumn="1" w:lastColumn="0" w:noHBand="0" w:noVBand="1"/>
      </w:tblPr>
      <w:tblGrid>
        <w:gridCol w:w="898"/>
        <w:gridCol w:w="1228"/>
        <w:gridCol w:w="6302"/>
        <w:gridCol w:w="1826"/>
      </w:tblGrid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4" w:line="259" w:lineRule="auto"/>
              <w:ind w:left="106" w:right="0" w:firstLine="0"/>
              <w:jc w:val="left"/>
            </w:pPr>
            <w:r>
              <w:rPr>
                <w:sz w:val="15"/>
              </w:rPr>
              <w:t xml:space="preserve">  </w:t>
            </w:r>
            <w:r>
              <w:t xml:space="preserve">№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п/п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Дата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Тема урока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Количество часов </w:t>
            </w:r>
          </w:p>
        </w:tc>
      </w:tr>
      <w:tr w:rsidR="00184FBB" w:rsidTr="00184FBB">
        <w:trPr>
          <w:trHeight w:val="81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Нумерация чисел. Устные и письменные приемы сложения и вычитания.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81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Нумерация чисел. Устные и письменные приемы сложения и вычитания.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2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Умножение. </w:t>
            </w:r>
            <w:r>
              <w:rPr>
                <w:i/>
              </w:rPr>
              <w:t xml:space="preserve">Страничка для </w:t>
            </w:r>
            <w:proofErr w:type="spellStart"/>
            <w:r>
              <w:rPr>
                <w:i/>
              </w:rPr>
              <w:t>любознательных</w:t>
            </w:r>
            <w:r>
              <w:t>.</w:t>
            </w:r>
            <w:r>
              <w:rPr>
                <w:i/>
              </w:rPr>
              <w:t>Что</w:t>
            </w:r>
            <w:proofErr w:type="spellEnd"/>
            <w:r>
              <w:rPr>
                <w:i/>
              </w:rPr>
              <w:t xml:space="preserve"> узнали, чему научились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научились. Страничка для любознательных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Наши проекты. Математические сказки.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Презентация проектов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7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Внетабличное</w:t>
            </w:r>
            <w:proofErr w:type="spellEnd"/>
            <w:r>
              <w:t xml:space="preserve"> умножение и деление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Закрепление изученного.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5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Закрепление изученного.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Таблица умножения и деления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</w:pPr>
            <w:r>
              <w:t xml:space="preserve">Таблица умножения и деления.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Задачи-расчеты </w:t>
            </w:r>
            <w:r>
              <w:rPr>
                <w:i/>
              </w:rPr>
              <w:t xml:space="preserve">Страничка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Закрепление изученного. </w:t>
            </w:r>
            <w:r>
              <w:rPr>
                <w:i/>
              </w:rPr>
              <w:t xml:space="preserve">Странички для любознательных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Готовимся к </w:t>
            </w:r>
            <w:proofErr w:type="spellStart"/>
            <w:r>
              <w:t>олимпиаде.</w:t>
            </w:r>
            <w:r>
              <w:rPr>
                <w:i/>
              </w:rPr>
              <w:t>Страничка</w:t>
            </w:r>
            <w:proofErr w:type="spellEnd"/>
            <w:r>
              <w:rPr>
                <w:i/>
              </w:rPr>
              <w:t xml:space="preserve">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</w:pPr>
            <w:proofErr w:type="spellStart"/>
            <w:r>
              <w:t>Внетабличное</w:t>
            </w:r>
            <w:proofErr w:type="spellEnd"/>
            <w:r>
              <w:t xml:space="preserve"> умножение и </w:t>
            </w:r>
            <w:proofErr w:type="spellStart"/>
            <w:r>
              <w:t>деление.</w:t>
            </w:r>
            <w:r>
              <w:rPr>
                <w:i/>
              </w:rPr>
              <w:t>Страничка</w:t>
            </w:r>
            <w:proofErr w:type="spellEnd"/>
            <w:r>
              <w:rPr>
                <w:i/>
              </w:rPr>
              <w:t xml:space="preserve">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8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</w:pPr>
            <w:proofErr w:type="spellStart"/>
            <w:r>
              <w:t>Внетабличное</w:t>
            </w:r>
            <w:proofErr w:type="spellEnd"/>
            <w:r>
              <w:t xml:space="preserve"> умножение и </w:t>
            </w:r>
            <w:proofErr w:type="spellStart"/>
            <w:r>
              <w:t>деление.</w:t>
            </w:r>
            <w:r>
              <w:rPr>
                <w:i/>
              </w:rPr>
              <w:t>Страничка</w:t>
            </w:r>
            <w:proofErr w:type="spellEnd"/>
            <w:r>
              <w:rPr>
                <w:i/>
              </w:rPr>
              <w:t xml:space="preserve">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Наши проекты. Задачи-расчеты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Решение задач. </w:t>
            </w:r>
            <w:r>
              <w:rPr>
                <w:i/>
              </w:rPr>
              <w:t xml:space="preserve">Страничка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81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892" w:firstLine="0"/>
              <w:rPr>
                <w:sz w:val="2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892" w:firstLine="0"/>
            </w:pPr>
            <w:r>
              <w:rPr>
                <w:sz w:val="22"/>
              </w:rPr>
              <w:t xml:space="preserve">Устная и письменная нумерация чисел в пределах тысячи. </w:t>
            </w:r>
            <w:r>
              <w:rPr>
                <w:i/>
              </w:rPr>
              <w:t xml:space="preserve">Страничка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81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892" w:firstLine="0"/>
              <w:rPr>
                <w:sz w:val="2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892" w:firstLine="0"/>
            </w:pPr>
            <w:r>
              <w:rPr>
                <w:sz w:val="22"/>
              </w:rPr>
              <w:t xml:space="preserve">Устная и письменная нумерация чисел в пределах тысячи. </w:t>
            </w:r>
            <w:r>
              <w:rPr>
                <w:i/>
              </w:rPr>
              <w:t xml:space="preserve">Страничка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изученного </w:t>
            </w:r>
            <w:r>
              <w:rPr>
                <w:i/>
              </w:rPr>
              <w:t xml:space="preserve">Страничка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Готовимся к олимпиаде. </w:t>
            </w:r>
            <w:r>
              <w:rPr>
                <w:i/>
              </w:rPr>
              <w:t xml:space="preserve">Страничка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Сложение и вычитание в пределах 1000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7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7" w:line="259" w:lineRule="auto"/>
              <w:ind w:left="0" w:right="0" w:firstLine="0"/>
              <w:jc w:val="left"/>
            </w:pPr>
            <w:r>
              <w:t xml:space="preserve">Сложение и вычитание в пределах </w:t>
            </w:r>
          </w:p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>1000.</w:t>
            </w:r>
            <w:r>
              <w:rPr>
                <w:i/>
              </w:rPr>
              <w:t xml:space="preserve">Страничка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Умножение и деление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Умножение и деление </w:t>
            </w:r>
            <w:r>
              <w:rPr>
                <w:i/>
              </w:rPr>
              <w:t xml:space="preserve">Страничка для любознательных.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43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изученного.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 w:rsidP="00F813AD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</w:p>
        </w:tc>
      </w:tr>
    </w:tbl>
    <w:p w:rsidR="003A4D0C" w:rsidRDefault="00F813AD" w:rsidP="00F813AD">
      <w:pPr>
        <w:ind w:left="4725" w:right="4213" w:firstLine="0"/>
      </w:pPr>
      <w:r>
        <w:t xml:space="preserve"> 4 </w:t>
      </w:r>
      <w:r w:rsidR="006D4E36">
        <w:t xml:space="preserve">класс. </w:t>
      </w:r>
      <w:r w:rsidR="006D4E36">
        <w:rPr>
          <w:sz w:val="21"/>
        </w:rPr>
        <w:t xml:space="preserve"> </w:t>
      </w:r>
    </w:p>
    <w:tbl>
      <w:tblPr>
        <w:tblStyle w:val="TableGrid"/>
        <w:tblW w:w="10254" w:type="dxa"/>
        <w:tblInd w:w="279" w:type="dxa"/>
        <w:tblCellMar>
          <w:left w:w="5" w:type="dxa"/>
          <w:right w:w="190" w:type="dxa"/>
        </w:tblCellMar>
        <w:tblLook w:val="04A0" w:firstRow="1" w:lastRow="0" w:firstColumn="1" w:lastColumn="0" w:noHBand="0" w:noVBand="1"/>
      </w:tblPr>
      <w:tblGrid>
        <w:gridCol w:w="901"/>
        <w:gridCol w:w="1225"/>
        <w:gridCol w:w="6301"/>
        <w:gridCol w:w="1827"/>
      </w:tblGrid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4" w:line="259" w:lineRule="auto"/>
              <w:ind w:left="106" w:right="0" w:firstLine="0"/>
              <w:jc w:val="left"/>
            </w:pPr>
            <w:r>
              <w:t xml:space="preserve">№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п/п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Дата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Тема урока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Количество часов </w:t>
            </w:r>
          </w:p>
        </w:tc>
      </w:tr>
      <w:tr w:rsidR="00184FBB" w:rsidTr="00184FBB">
        <w:trPr>
          <w:trHeight w:val="28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Нумерация. Счёт предметов. Разряды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8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  <w:rPr>
                <w:i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9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9" w:line="259" w:lineRule="auto"/>
              <w:ind w:left="106" w:right="0" w:firstLine="0"/>
              <w:jc w:val="left"/>
            </w:pPr>
            <w:r>
              <w:t xml:space="preserve">Числа, которые больше 1000.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Наши проекты. Числа вокруг нас.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3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1609" w:firstLine="0"/>
              <w:rPr>
                <w:sz w:val="2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1609" w:firstLine="0"/>
            </w:pPr>
            <w:r>
              <w:rPr>
                <w:sz w:val="22"/>
              </w:rPr>
              <w:t xml:space="preserve">Запись многозначных чисел </w:t>
            </w:r>
            <w:r>
              <w:t xml:space="preserve">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32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32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Таблица единиц длины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2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8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Повторение пройденного 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Таблица единиц времени.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3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27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27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Таблица единиц массы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14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Проекты «Величины»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56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8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8" w:line="259" w:lineRule="auto"/>
              <w:ind w:left="106" w:right="0" w:firstLine="0"/>
              <w:jc w:val="left"/>
            </w:pPr>
            <w:r>
              <w:t xml:space="preserve">Повторение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16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  <w:r>
              <w:t xml:space="preserve">Задачи-расчеты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17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4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4" w:line="259" w:lineRule="auto"/>
              <w:ind w:left="106" w:right="0" w:firstLine="0"/>
              <w:jc w:val="left"/>
            </w:pPr>
            <w:r>
              <w:t xml:space="preserve">Решение задач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5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18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  <w:r>
              <w:t xml:space="preserve">Сложение и вычитание.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  <w:r>
              <w:t xml:space="preserve">Умножение и деление.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1408" w:firstLine="0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1408" w:firstLine="0"/>
            </w:pPr>
            <w:r>
              <w:t xml:space="preserve">Закрепление пройденного 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83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84FBB" w:rsidRDefault="00184FBB">
            <w:pPr>
              <w:spacing w:after="18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84FBB" w:rsidRDefault="00184FBB">
            <w:pPr>
              <w:spacing w:after="18" w:line="259" w:lineRule="auto"/>
              <w:ind w:left="106" w:right="0" w:firstLine="0"/>
              <w:jc w:val="left"/>
            </w:pPr>
            <w:r>
              <w:t xml:space="preserve">Умножение и деление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5"/>
        </w:trPr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22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8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8" w:line="259" w:lineRule="auto"/>
              <w:ind w:left="106" w:right="0" w:firstLine="0"/>
              <w:jc w:val="left"/>
            </w:pPr>
            <w:r>
              <w:t xml:space="preserve">Наши проекты.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Математика вокруг нас.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  <w:r>
              <w:t xml:space="preserve">Решение задач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5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24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1408" w:firstLine="0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1408" w:firstLine="0"/>
            </w:pPr>
            <w:r>
              <w:t xml:space="preserve">Закрепление пройденного Что узнали, чему научились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8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8" w:line="259" w:lineRule="auto"/>
              <w:ind w:left="106" w:right="0" w:firstLine="0"/>
              <w:jc w:val="left"/>
            </w:pPr>
            <w:r>
              <w:t xml:space="preserve">Задачи-расчеты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26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  <w:rPr>
                <w:i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Проверка умножения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27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  <w:rPr>
                <w:i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Проверка умножения </w:t>
            </w:r>
          </w:p>
          <w:p w:rsidR="00184FBB" w:rsidRDefault="00184FBB">
            <w:pPr>
              <w:spacing w:after="0" w:line="259" w:lineRule="auto"/>
              <w:ind w:left="168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28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Проверка деления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29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Проверка деления </w:t>
            </w: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13" w:line="259" w:lineRule="auto"/>
              <w:ind w:left="106" w:right="0" w:firstLine="0"/>
              <w:jc w:val="left"/>
            </w:pPr>
            <w:r>
              <w:t xml:space="preserve">Готовимся к олимпиаде.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53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32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32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Выражения и уравнения </w:t>
            </w:r>
          </w:p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</w:rPr>
              <w:t xml:space="preserve">Страничка для любознательных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184FBB" w:rsidTr="00184FBB">
        <w:trPr>
          <w:trHeight w:val="28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Повторение пройденного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Повторение пройденного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184FBB" w:rsidTr="00184FBB">
        <w:trPr>
          <w:trHeight w:val="28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34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Повторение пройденного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BB" w:rsidRDefault="00184FBB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</w:tbl>
    <w:p w:rsidR="003A4D0C" w:rsidRDefault="006D4E36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3A4D0C">
      <w:pgSz w:w="11909" w:h="16838"/>
      <w:pgMar w:top="1112" w:right="766" w:bottom="625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13D9"/>
    <w:multiLevelType w:val="hybridMultilevel"/>
    <w:tmpl w:val="0642542C"/>
    <w:lvl w:ilvl="0" w:tplc="5BDC80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37BFC"/>
    <w:multiLevelType w:val="hybridMultilevel"/>
    <w:tmpl w:val="A56821D2"/>
    <w:lvl w:ilvl="0" w:tplc="DC068792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6C2C4">
      <w:start w:val="1"/>
      <w:numFmt w:val="bullet"/>
      <w:lvlText w:val="•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007AC0">
      <w:start w:val="1"/>
      <w:numFmt w:val="bullet"/>
      <w:lvlText w:val="▪"/>
      <w:lvlJc w:val="left"/>
      <w:pPr>
        <w:ind w:left="1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A23046">
      <w:start w:val="1"/>
      <w:numFmt w:val="bullet"/>
      <w:lvlText w:val="•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CD82E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630B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66D72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0C16A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A6EC3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2F089B"/>
    <w:multiLevelType w:val="hybridMultilevel"/>
    <w:tmpl w:val="AE7AF22C"/>
    <w:lvl w:ilvl="0" w:tplc="484AA328">
      <w:start w:val="2"/>
      <w:numFmt w:val="decimal"/>
      <w:lvlText w:val="%1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E4A78">
      <w:start w:val="1"/>
      <w:numFmt w:val="lowerLetter"/>
      <w:lvlText w:val="%2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2E3AC">
      <w:start w:val="1"/>
      <w:numFmt w:val="lowerRoman"/>
      <w:lvlText w:val="%3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A7F44">
      <w:start w:val="1"/>
      <w:numFmt w:val="decimal"/>
      <w:lvlText w:val="%4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A3DB6">
      <w:start w:val="1"/>
      <w:numFmt w:val="lowerLetter"/>
      <w:lvlText w:val="%5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22BCC">
      <w:start w:val="1"/>
      <w:numFmt w:val="lowerRoman"/>
      <w:lvlText w:val="%6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6C102">
      <w:start w:val="1"/>
      <w:numFmt w:val="decimal"/>
      <w:lvlText w:val="%7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0352">
      <w:start w:val="1"/>
      <w:numFmt w:val="lowerLetter"/>
      <w:lvlText w:val="%8"/>
      <w:lvlJc w:val="left"/>
      <w:pPr>
        <w:ind w:left="7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85286">
      <w:start w:val="1"/>
      <w:numFmt w:val="lowerRoman"/>
      <w:lvlText w:val="%9"/>
      <w:lvlJc w:val="left"/>
      <w:pPr>
        <w:ind w:left="8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183265"/>
    <w:multiLevelType w:val="hybridMultilevel"/>
    <w:tmpl w:val="F33CF224"/>
    <w:lvl w:ilvl="0" w:tplc="1700C80C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E2EE8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ADCC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67966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00BD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C5BB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489F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EF34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6BF12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FF596E"/>
    <w:multiLevelType w:val="hybridMultilevel"/>
    <w:tmpl w:val="1D0EFE04"/>
    <w:lvl w:ilvl="0" w:tplc="8806F8C4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7863B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AA42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07DC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8E6E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0B07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A679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FE8D9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6E761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876783"/>
    <w:multiLevelType w:val="hybridMultilevel"/>
    <w:tmpl w:val="C8285D10"/>
    <w:lvl w:ilvl="0" w:tplc="8B36FBD6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CC38">
      <w:start w:val="1"/>
      <w:numFmt w:val="bullet"/>
      <w:lvlText w:val="•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0D79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AC68E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A3F9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E04D8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EC4BAE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0384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24F4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4A397F"/>
    <w:multiLevelType w:val="hybridMultilevel"/>
    <w:tmpl w:val="EAAC5868"/>
    <w:lvl w:ilvl="0" w:tplc="F1282766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4FCD4">
      <w:start w:val="1"/>
      <w:numFmt w:val="bullet"/>
      <w:lvlText w:val="•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8A290">
      <w:start w:val="1"/>
      <w:numFmt w:val="bullet"/>
      <w:lvlText w:val="▪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EE732">
      <w:start w:val="1"/>
      <w:numFmt w:val="bullet"/>
      <w:lvlText w:val="•"/>
      <w:lvlJc w:val="left"/>
      <w:pPr>
        <w:ind w:left="2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8C264">
      <w:start w:val="1"/>
      <w:numFmt w:val="bullet"/>
      <w:lvlText w:val="o"/>
      <w:lvlJc w:val="left"/>
      <w:pPr>
        <w:ind w:left="3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C2636">
      <w:start w:val="1"/>
      <w:numFmt w:val="bullet"/>
      <w:lvlText w:val="▪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EEF52">
      <w:start w:val="1"/>
      <w:numFmt w:val="bullet"/>
      <w:lvlText w:val="•"/>
      <w:lvlJc w:val="left"/>
      <w:pPr>
        <w:ind w:left="4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64C600">
      <w:start w:val="1"/>
      <w:numFmt w:val="bullet"/>
      <w:lvlText w:val="o"/>
      <w:lvlJc w:val="left"/>
      <w:pPr>
        <w:ind w:left="5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06EDB8">
      <w:start w:val="1"/>
      <w:numFmt w:val="bullet"/>
      <w:lvlText w:val="▪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0C"/>
    <w:rsid w:val="00184FBB"/>
    <w:rsid w:val="003A4D0C"/>
    <w:rsid w:val="006D4E36"/>
    <w:rsid w:val="007E0ABD"/>
    <w:rsid w:val="00F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5C46E-54E5-4FE6-9E29-8A06B1D7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5" w:right="690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6201</Words>
  <Characters>35347</Characters>
  <Application>Microsoft Office Word</Application>
  <DocSecurity>0</DocSecurity>
  <Lines>294</Lines>
  <Paragraphs>82</Paragraphs>
  <ScaleCrop>false</ScaleCrop>
  <Company/>
  <LinksUpToDate>false</LinksUpToDate>
  <CharactersWithSpaces>41466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18</dc:creator>
  <cp:keywords/>
  <cp:lastModifiedBy>KRAFTWAY</cp:lastModifiedBy>
  <cp:revision>7</cp:revision>
  <dcterms:created xsi:type="dcterms:W3CDTF">2024-09-08T11:45:00Z</dcterms:created>
  <dcterms:modified xsi:type="dcterms:W3CDTF">2024-09-27T06:30:00Z</dcterms:modified>
</cp:coreProperties>
</file>