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74" w:rsidRDefault="00174874" w:rsidP="00680F75">
      <w:pPr>
        <w:rPr>
          <w:rFonts w:hAnsi="Times New Roman" w:cs="Times New Roman"/>
          <w:color w:val="000000"/>
          <w:sz w:val="24"/>
          <w:szCs w:val="24"/>
        </w:rPr>
      </w:pPr>
    </w:p>
    <w:p w:rsidR="00690E86" w:rsidRPr="00174874" w:rsidRDefault="00A4106B" w:rsidP="00680F75">
      <w:pPr>
        <w:spacing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874">
        <w:rPr>
          <w:rFonts w:hAnsi="Times New Roman" w:cs="Times New Roman"/>
          <w:color w:val="000000"/>
          <w:sz w:val="24"/>
          <w:szCs w:val="24"/>
          <w:lang w:val="ru-RU"/>
        </w:rPr>
        <w:t>УТВЕРЖД</w:t>
      </w:r>
      <w:r w:rsidR="00680F75">
        <w:rPr>
          <w:rFonts w:hAnsi="Times New Roman" w:cs="Times New Roman"/>
          <w:color w:val="000000"/>
          <w:sz w:val="24"/>
          <w:szCs w:val="24"/>
          <w:lang w:val="ru-RU"/>
        </w:rPr>
        <w:t>АЮ</w:t>
      </w:r>
      <w:r w:rsidRPr="00174874">
        <w:rPr>
          <w:lang w:val="ru-RU"/>
        </w:rPr>
        <w:br/>
      </w:r>
      <w:r w:rsidR="00680F75" w:rsidRPr="00680F75">
        <w:rPr>
          <w:rFonts w:hAnsi="Times New Roman" w:cs="Times New Roman"/>
          <w:sz w:val="24"/>
          <w:szCs w:val="24"/>
          <w:lang w:val="ru-RU"/>
        </w:rPr>
        <w:t>Приказ № 89 от 29.08.2024</w:t>
      </w:r>
      <w:r w:rsidRPr="00680F7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80F75">
        <w:rPr>
          <w:lang w:val="ru-RU"/>
        </w:rPr>
        <w:br/>
      </w:r>
      <w:r w:rsidR="00680F7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 </w:t>
      </w:r>
      <w:proofErr w:type="spellStart"/>
      <w:r w:rsidR="00680F75">
        <w:rPr>
          <w:rFonts w:hAnsi="Times New Roman" w:cs="Times New Roman"/>
          <w:color w:val="000000"/>
          <w:sz w:val="24"/>
          <w:szCs w:val="24"/>
          <w:lang w:val="ru-RU"/>
        </w:rPr>
        <w:t>А.Ю.Александрова</w:t>
      </w:r>
      <w:proofErr w:type="spellEnd"/>
    </w:p>
    <w:p w:rsidR="00690E86" w:rsidRDefault="00A4106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748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174874">
        <w:rPr>
          <w:lang w:val="ru-RU"/>
        </w:rPr>
        <w:br/>
      </w:r>
      <w:r w:rsidRPr="001748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</w:t>
      </w:r>
      <w:r w:rsidRPr="00174874">
        <w:rPr>
          <w:lang w:val="ru-RU"/>
        </w:rPr>
        <w:br/>
      </w:r>
      <w:r w:rsidRPr="001748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48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 учебный год</w:t>
      </w:r>
    </w:p>
    <w:p w:rsidR="00691DA2" w:rsidRPr="00174874" w:rsidRDefault="00691D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6"/>
        <w:gridCol w:w="2508"/>
        <w:gridCol w:w="2781"/>
        <w:gridCol w:w="1854"/>
      </w:tblGrid>
      <w:tr w:rsidR="00690E86" w:rsidTr="00C0505C"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E86" w:rsidRDefault="00A4106B" w:rsidP="007B797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E86" w:rsidRDefault="00A4106B" w:rsidP="007B797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E86" w:rsidRDefault="00A4106B" w:rsidP="007B797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E86" w:rsidRDefault="00A4106B" w:rsidP="007B797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90E86" w:rsidTr="00C0505C"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EA7E42" w:rsidRDefault="00A4106B" w:rsidP="00EA7E42">
            <w:pPr>
              <w:jc w:val="center"/>
              <w:rPr>
                <w:sz w:val="40"/>
                <w:szCs w:val="40"/>
              </w:rPr>
            </w:pPr>
            <w:r w:rsidRPr="00EA7E42">
              <w:rPr>
                <w:b/>
                <w:bCs/>
                <w:color w:val="252525"/>
                <w:spacing w:val="-2"/>
                <w:sz w:val="40"/>
                <w:szCs w:val="40"/>
              </w:rPr>
              <w:t>АВГУСТ</w:t>
            </w:r>
          </w:p>
        </w:tc>
      </w:tr>
      <w:tr w:rsidR="00690E86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внесены коррективы из-за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коррективы из-за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 ООП уровней образования соответствуют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 Программы готовы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EA7E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E34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учли требования федеральных рабочих программ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тех, которые представлены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программах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EA7E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E34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актуализировали содержание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из-за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учебного предмета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соответствует федеральным рабочим 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внесенным приказом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EA7E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E34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готовность рабочих программ учебного предмета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«Труд (технология)» для уровня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соответствуют федеральным рабочим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EA7E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E34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рабочих программ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для уровня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EA7E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E34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программы курса внеурочной деятельности «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курса внеурочной деятельности соответствует концепции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проекту программы, который разработал Институт стратегии развития образования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E34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 полугодие 2024 года.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 полугодие 2024 года включили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федеральные, региональные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муниципальные мероприятия.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датами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E34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включают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EA7E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E34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календарные планы воспитательной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 2024/25 учебного года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включения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 планы воспитательной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 2024/25 учебного года включили мероприятия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E34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нормативных правовых актов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C7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RPr="00EC69B8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lang w:val="ru-RU"/>
              </w:rPr>
              <w:br/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174874">
              <w:rPr>
                <w:lang w:val="ru-RU"/>
              </w:rPr>
              <w:br/>
            </w:r>
            <w:r w:rsidRPr="00174874">
              <w:rPr>
                <w:lang w:val="ru-RU"/>
              </w:rPr>
              <w:br/>
            </w:r>
            <w:r w:rsidRPr="00174874">
              <w:rPr>
                <w:lang w:val="ru-RU"/>
              </w:rPr>
              <w:br/>
            </w:r>
            <w:r w:rsidRPr="00174874">
              <w:rPr>
                <w:lang w:val="ru-RU"/>
              </w:rPr>
              <w:br/>
            </w:r>
            <w:r w:rsidRPr="00174874">
              <w:rPr>
                <w:lang w:val="ru-RU"/>
              </w:rPr>
              <w:br/>
            </w:r>
            <w:r w:rsidRPr="00174874">
              <w:rPr>
                <w:lang w:val="ru-RU"/>
              </w:rPr>
              <w:br/>
            </w:r>
            <w:r w:rsidRPr="00174874">
              <w:rPr>
                <w:lang w:val="ru-RU"/>
              </w:rPr>
              <w:br/>
            </w:r>
            <w:r w:rsidRPr="00174874">
              <w:rPr>
                <w:lang w:val="ru-RU"/>
              </w:rPr>
              <w:br/>
            </w:r>
            <w:r w:rsidRPr="00174874">
              <w:rPr>
                <w:lang w:val="ru-RU"/>
              </w:rPr>
              <w:br/>
            </w:r>
            <w:r w:rsidRPr="0017487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9C7148" w:rsidRDefault="00A4106B" w:rsidP="00EA7E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9C7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C7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7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9C7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7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9C7148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скорректированы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r w:rsidRPr="00C1390B">
              <w:rPr>
                <w:rFonts w:hAnsi="Times New Roman" w:cs="Times New Roman"/>
                <w:sz w:val="24"/>
                <w:szCs w:val="24"/>
                <w:lang w:val="ru-RU"/>
              </w:rPr>
              <w:t>положение о</w:t>
            </w:r>
            <w:r w:rsidRPr="00C1390B">
              <w:rPr>
                <w:rFonts w:hAnsi="Times New Roman" w:cs="Times New Roman"/>
                <w:sz w:val="24"/>
                <w:szCs w:val="24"/>
              </w:rPr>
              <w:t> </w:t>
            </w:r>
            <w:r w:rsidRPr="00C1390B">
              <w:rPr>
                <w:rFonts w:hAnsi="Times New Roman" w:cs="Times New Roman"/>
                <w:sz w:val="24"/>
                <w:szCs w:val="24"/>
                <w:lang w:val="ru-RU"/>
              </w:rPr>
              <w:t>рабочей программе, положение о</w:t>
            </w:r>
            <w:r w:rsidRPr="00C1390B">
              <w:rPr>
                <w:rFonts w:hAnsi="Times New Roman" w:cs="Times New Roman"/>
                <w:sz w:val="24"/>
                <w:szCs w:val="24"/>
              </w:rPr>
              <w:t> </w:t>
            </w:r>
            <w:r w:rsidRPr="00C1390B">
              <w:rPr>
                <w:rFonts w:hAnsi="Times New Roman" w:cs="Times New Roman"/>
                <w:sz w:val="24"/>
                <w:szCs w:val="24"/>
                <w:lang w:val="ru-RU"/>
              </w:rPr>
              <w:t>системе оценивания, положение об</w:t>
            </w:r>
            <w:r w:rsidRPr="00C1390B">
              <w:rPr>
                <w:rFonts w:hAnsi="Times New Roman" w:cs="Times New Roman"/>
                <w:sz w:val="24"/>
                <w:szCs w:val="24"/>
              </w:rPr>
              <w:t> </w:t>
            </w:r>
            <w:r w:rsidRPr="00C1390B">
              <w:rPr>
                <w:rFonts w:hAnsi="Times New Roman" w:cs="Times New Roman"/>
                <w:sz w:val="24"/>
                <w:szCs w:val="24"/>
                <w:lang w:val="ru-RU"/>
              </w:rPr>
              <w:t>организации проектной деятельности, положение об</w:t>
            </w:r>
            <w:r w:rsidRPr="00C1390B">
              <w:rPr>
                <w:rFonts w:hAnsi="Times New Roman" w:cs="Times New Roman"/>
                <w:sz w:val="24"/>
                <w:szCs w:val="24"/>
              </w:rPr>
              <w:t> </w:t>
            </w:r>
            <w:r w:rsidRPr="00C1390B">
              <w:rPr>
                <w:rFonts w:hAnsi="Times New Roman" w:cs="Times New Roman"/>
                <w:sz w:val="24"/>
                <w:szCs w:val="24"/>
                <w:lang w:val="ru-RU"/>
              </w:rPr>
              <w:t>организации внеурочной деятельности и</w:t>
            </w:r>
            <w:r w:rsidRPr="00C1390B">
              <w:rPr>
                <w:rFonts w:hAnsi="Times New Roman" w:cs="Times New Roman"/>
                <w:sz w:val="24"/>
                <w:szCs w:val="24"/>
              </w:rPr>
              <w:t> </w:t>
            </w:r>
            <w:r w:rsidRPr="00C1390B">
              <w:rPr>
                <w:rFonts w:hAnsi="Times New Roman" w:cs="Times New Roman"/>
                <w:sz w:val="24"/>
                <w:szCs w:val="24"/>
                <w:lang w:val="ru-RU"/>
              </w:rPr>
              <w:t>другие локальные акты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9C7148" w:rsidRDefault="00A4106B" w:rsidP="00EA7E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9C7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C7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7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9C7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7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690E86" w:rsidRPr="00EA7E42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образовательного процесса, требований охраны труда, соблюдение техники безопасности,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пожарной безопасности, антитеррористической защищенности объекта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 защищенности объекта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691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="00EA7E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</w:t>
            </w:r>
            <w:proofErr w:type="gram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proofErr w:type="gram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Подготовить план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результатов мониторинга прошлого учебного года. Внести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 обучающихся, запланировать психологическую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эмоциональную диагностику состояния обучающихся,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для определения уровня здоровья обучающихся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6EF">
              <w:rPr>
                <w:rFonts w:hAnsi="Times New Roman" w:cs="Times New Roman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691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C7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9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классные руководители, педагоги физической культуры, педагог-психолог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пособий 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внесенных приказом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пособия, которые используются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входят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внесенных приказом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C7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заведующий библиотекой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обучающиеся обеспечены бесплатной учебной литературой, проверить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C7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заведующий библиотекой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списки разрешенных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Обеспечены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ресурсов.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созданы условия для обеспечения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технический специалист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включены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поддержке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ФОП, внедрению новых учебных предметов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внеурочного курса «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EC69B8">
              <w:rPr>
                <w:rFonts w:hAnsi="Times New Roman" w:cs="Times New Roman"/>
                <w:sz w:val="24"/>
                <w:szCs w:val="24"/>
                <w:lang w:val="ru-RU"/>
              </w:rPr>
              <w:t>Разработан план методической работы школы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C43024" w:rsidP="00C4302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A410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нем прописаны цели, задачи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работы педагога-психолога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 2024/25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 проведения аттестации педагогических работников.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категорией, которые желают аттестоваться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аттестации учителей на 2024/25 учебный год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C430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69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дорожную карту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внедрения 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  <w:p w:rsidR="00690E86" w:rsidRPr="00174874" w:rsidRDefault="00690E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 дорожная карта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C43024" w:rsidP="00C430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A410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внедрения новых учебных предметов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 учебных предметах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проведения 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8B0619" w:rsidRDefault="00A4106B" w:rsidP="00C43024">
            <w:pPr>
              <w:rPr>
                <w:lang w:val="ru-RU"/>
              </w:rPr>
            </w:pPr>
            <w:r w:rsidRP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690E86" w:rsidTr="00C0505C"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C43024" w:rsidRDefault="00A4106B" w:rsidP="00C43024">
            <w:pPr>
              <w:jc w:val="center"/>
              <w:rPr>
                <w:sz w:val="40"/>
                <w:szCs w:val="40"/>
              </w:rPr>
            </w:pPr>
            <w:r w:rsidRPr="00C43024">
              <w:rPr>
                <w:b/>
                <w:bCs/>
                <w:color w:val="252525"/>
                <w:spacing w:val="-2"/>
                <w:sz w:val="40"/>
                <w:szCs w:val="40"/>
              </w:rPr>
              <w:t>СЕНТЯБРЬ</w:t>
            </w:r>
          </w:p>
        </w:tc>
      </w:tr>
      <w:tr w:rsidR="00690E86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учебный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год. Запланировать входные, тематические, промежуточные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 диагностические работы, анализ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9B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Разработан план-график мониторинга предметных результатов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C430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69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ГИА-2024, составить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тренировочного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сочинения, итогового собеседования, предполагаемых дат проведения ГИА-2025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руководители ШМО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план-график мониторинга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</w:t>
            </w:r>
          </w:p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письменные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(компьютеризованной) частью для проверки цифровой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грамотности, предусмотренные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СОО.</w:t>
            </w:r>
          </w:p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включены мероприятия разного уровня (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муниципальные, региональные, федеральные, независимые исследования), что каждое мероприятие направлено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развития регулятивных, познавательных или коммуникативных УУД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план-график мониторинга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вопросах функциональной грамотности, диагностике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 обучающихся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взаимодействию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обучающихся, психологическому сопровождению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обучающихся группы риска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адаптации обучающихся 1-х, 5-х, 10-х классов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педагог-психолог, классные руководители 1-х, 5-х, 10-х классов</w:t>
            </w:r>
          </w:p>
        </w:tc>
      </w:tr>
      <w:tr w:rsidR="00690E86" w:rsidRPr="00EC69B8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посещение уроков, чтобы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предусмотрено обязательное применение ФРП.</w:t>
            </w:r>
          </w:p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 Общероссийской оценки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включили сложные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уроки, как молодые педагоги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прибывшие специалисты организуют урочную деятельность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9E1C56" w:rsidP="009E1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 ШМО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важном», чтобы проконтролировать качество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196FC6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одаренными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мероприяти</w:t>
            </w:r>
            <w:r w:rsidR="00196F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196FC6" w:rsidP="00196FC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  <w:bookmarkStart w:id="0" w:name="_GoBack"/>
            <w:bookmarkEnd w:id="0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9E1C56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УР, педагог-психолог, классные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руководители, руководители ШМО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клубы внеурочной деятельности.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9E1C56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классные руководители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 дополнительного образования.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690E86" w:rsidRPr="00EC69B8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школьный сайт привели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приказа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размещением информации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питания учеников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Официальный сайт школы соответствует требованиям приказа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технический специалист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для молодых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прибывших специалистов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 локальным актом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 наставничества. Утвердить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подопечных, определить зоны ответственности при выполнении обязанностей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отчетности</w:t>
            </w:r>
          </w:p>
        </w:tc>
        <w:tc>
          <w:tcPr>
            <w:tcW w:w="27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 приказом, сформированы базы 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18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43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r w:rsidR="00C43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нового Порядка проведения аттестации педагогических работников</w:t>
            </w:r>
          </w:p>
        </w:tc>
        <w:tc>
          <w:tcPr>
            <w:tcW w:w="27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кадров</w:t>
            </w:r>
          </w:p>
        </w:tc>
        <w:tc>
          <w:tcPr>
            <w:tcW w:w="18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C430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ООО, также реализации ООП СОО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обновленному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9E1C56" w:rsidRDefault="00A4106B" w:rsidP="00C43024">
            <w:pPr>
              <w:rPr>
                <w:lang w:val="ru-RU"/>
              </w:rPr>
            </w:pPr>
            <w:r w:rsidRP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</w:p>
        </w:tc>
      </w:tr>
      <w:tr w:rsidR="00690E86" w:rsidTr="00C0505C"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C43024" w:rsidRDefault="00A4106B" w:rsidP="00C43024">
            <w:pPr>
              <w:jc w:val="center"/>
              <w:rPr>
                <w:sz w:val="40"/>
                <w:szCs w:val="40"/>
              </w:rPr>
            </w:pPr>
            <w:r w:rsidRPr="00C43024">
              <w:rPr>
                <w:b/>
                <w:bCs/>
                <w:color w:val="252525"/>
                <w:spacing w:val="-2"/>
                <w:sz w:val="40"/>
                <w:szCs w:val="40"/>
              </w:rPr>
              <w:lastRenderedPageBreak/>
              <w:t>ОКТЯБРЬ</w:t>
            </w:r>
          </w:p>
        </w:tc>
      </w:tr>
      <w:tr w:rsidR="00690E86" w:rsidTr="00C0505C">
        <w:trPr>
          <w:trHeight w:val="1455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подвести промежуточные итоги мониторинга предметных результатов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C430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RPr="00EC69B8" w:rsidTr="00C0505C">
        <w:trPr>
          <w:trHeight w:val="1455"/>
        </w:trPr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1-й четверти, подвести промежуточные итоги мониторинга </w:t>
            </w:r>
            <w:proofErr w:type="gram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proofErr w:type="gram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педагог-психолог, классные руководители 1-х, 5-х, 10-х классов</w:t>
            </w:r>
          </w:p>
        </w:tc>
      </w:tr>
      <w:tr w:rsidR="00690E86" w:rsidRPr="00EC69B8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1-й четверти, соответствие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проведенных занятий планированию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1-й четверти, занятия проходили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C430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C430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C430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внеурочных занятий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мои горизонты»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EC69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публикуемым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Профминимум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 планировании темы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флаге, гимне или гербе России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C430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учителей,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C430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RPr="00EC69B8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руководители ШМО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проходили согласно плану работы социального педагога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анкетирования, опросов обучающихся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анализа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анкетирования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педагог-психолог</w:t>
            </w:r>
          </w:p>
        </w:tc>
      </w:tr>
      <w:tr w:rsidR="00690E86" w:rsidTr="00C0505C"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C43024" w:rsidRDefault="00A4106B" w:rsidP="00C43024">
            <w:pPr>
              <w:jc w:val="center"/>
              <w:rPr>
                <w:sz w:val="40"/>
                <w:szCs w:val="40"/>
              </w:rPr>
            </w:pPr>
            <w:r w:rsidRPr="00C43024">
              <w:rPr>
                <w:b/>
                <w:bCs/>
                <w:color w:val="252525"/>
                <w:spacing w:val="-2"/>
                <w:sz w:val="40"/>
                <w:szCs w:val="40"/>
              </w:rPr>
              <w:lastRenderedPageBreak/>
              <w:t>НОЯБРЬ</w:t>
            </w:r>
          </w:p>
        </w:tc>
      </w:tr>
      <w:tr w:rsidR="00690E86" w:rsidRPr="00EC69B8" w:rsidTr="00C0505C">
        <w:trPr>
          <w:trHeight w:val="835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руководители ШМО</w:t>
            </w:r>
          </w:p>
        </w:tc>
      </w:tr>
      <w:tr w:rsidR="00690E86" w:rsidRPr="00EC69B8" w:rsidTr="00C0505C">
        <w:trPr>
          <w:trHeight w:val="835"/>
        </w:trPr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сентябре—ноябре, подвести промежуточные итоги мониторинга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сентябре—ноябре, промежуточные итоги мониторинга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690E86" w:rsidTr="00C0505C">
        <w:trPr>
          <w:trHeight w:val="835"/>
        </w:trPr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  <w:p w:rsidR="00690E86" w:rsidRPr="00174874" w:rsidRDefault="00690E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сентября—ноября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  <w:p w:rsidR="00690E86" w:rsidRPr="00174874" w:rsidRDefault="00690E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C430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rPr>
          <w:trHeight w:val="835"/>
        </w:trPr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C430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RPr="00EC69B8" w:rsidTr="00C0505C">
        <w:trPr>
          <w:trHeight w:val="835"/>
        </w:trPr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занятиях дополнительного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занятий дополнительного образования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р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 ШМО</w:t>
            </w:r>
          </w:p>
        </w:tc>
      </w:tr>
      <w:tr w:rsidR="00690E86" w:rsidTr="00C0505C">
        <w:trPr>
          <w:trHeight w:val="835"/>
        </w:trPr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C430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RPr="00EC69B8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удовлетворяет родителей,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классные руководители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«педагог-методист»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«педагог-наставник» по новому Порядку проведения аттестации педагогических работников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методической работы или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C430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качества преподавания учебных предметов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9E1C56" w:rsidP="009E1C56">
            <w:pPr>
              <w:rPr>
                <w:lang w:val="ru-RU"/>
              </w:rPr>
            </w:pPr>
            <w:proofErr w:type="spellStart"/>
            <w:r w:rsidRP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 ШМО</w:t>
            </w:r>
          </w:p>
        </w:tc>
      </w:tr>
      <w:tr w:rsidR="00690E86" w:rsidRPr="00EC69B8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C43024" w:rsidP="00C4302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A410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 ШМО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непосредственным применением ФРП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НОО: русский язык, литература, окружающий мир, труд (технология)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реализуют 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 (ФРП)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8B0619" w:rsidRDefault="00A4106B" w:rsidP="00C43024">
            <w:pPr>
              <w:rPr>
                <w:lang w:val="ru-RU"/>
              </w:rPr>
            </w:pPr>
            <w:r w:rsidRP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8B0619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</w:t>
            </w:r>
            <w:proofErr w:type="gram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proofErr w:type="gram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здоровья обучающихся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r w:rsidR="00C43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руководители, педагоги физической культуры, педагог-психолог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8B0619" w:rsidRDefault="00A4106B" w:rsidP="00C43024">
            <w:pPr>
              <w:rPr>
                <w:lang w:val="ru-RU"/>
              </w:rPr>
            </w:pPr>
            <w:r w:rsidRP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690E86" w:rsidTr="00C0505C"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C43024" w:rsidRDefault="00A4106B" w:rsidP="00C43024">
            <w:pPr>
              <w:jc w:val="center"/>
              <w:rPr>
                <w:sz w:val="40"/>
                <w:szCs w:val="40"/>
              </w:rPr>
            </w:pPr>
            <w:r w:rsidRPr="00C43024">
              <w:rPr>
                <w:b/>
                <w:bCs/>
                <w:color w:val="252525"/>
                <w:spacing w:val="-2"/>
                <w:sz w:val="40"/>
                <w:szCs w:val="40"/>
              </w:rPr>
              <w:t>ДЕКАБРЬ</w:t>
            </w:r>
          </w:p>
        </w:tc>
      </w:tr>
      <w:tr w:rsidR="00690E86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предметных результатов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C430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2-й четверти, подвести промежуточные итоги мониторинга </w:t>
            </w:r>
            <w:proofErr w:type="gram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proofErr w:type="gram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педагог-психолог, классные руководители 1-х, 5-х, 10-х классов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C430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педагог-психолог, классные руководители</w:t>
            </w:r>
          </w:p>
        </w:tc>
      </w:tr>
      <w:tr w:rsidR="00690E86" w:rsidRPr="00EC69B8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уроках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предмета «Труд (технология)»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 проводят уроки труда (технологии)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C430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ОБЗР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ОБЗР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C430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занятий планированию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C430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C430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курса внеурочной деятельности «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курса внеурочной деятельности «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 промежуточный контроль качества реализации ФОП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8B0619" w:rsidRDefault="00A4106B" w:rsidP="00C43024">
            <w:pPr>
              <w:rPr>
                <w:lang w:val="ru-RU"/>
              </w:rPr>
            </w:pPr>
            <w:r w:rsidRP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8B0619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реализации плана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RPr="00EC69B8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руководители ШМО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690E86" w:rsidRDefault="00A41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C430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плану работы педагога-психолога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проходили согласно плану работы социального педагога</w:t>
            </w:r>
          </w:p>
          <w:p w:rsidR="00FC6EA2" w:rsidRPr="00174874" w:rsidRDefault="00FC6EA2">
            <w:pPr>
              <w:rPr>
                <w:lang w:val="ru-RU"/>
              </w:rPr>
            </w:pP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FC6EA2" w:rsidRPr="00174874" w:rsidRDefault="00FC6EA2">
            <w:pPr>
              <w:rPr>
                <w:lang w:val="ru-RU"/>
              </w:rPr>
            </w:pP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0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педагог-психолог</w:t>
            </w:r>
          </w:p>
        </w:tc>
      </w:tr>
      <w:tr w:rsidR="00690E86" w:rsidTr="00C0505C"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C43024" w:rsidRDefault="00A4106B" w:rsidP="00C43024">
            <w:pPr>
              <w:jc w:val="center"/>
              <w:rPr>
                <w:sz w:val="40"/>
                <w:szCs w:val="40"/>
              </w:rPr>
            </w:pPr>
            <w:r w:rsidRPr="00C43024">
              <w:rPr>
                <w:b/>
                <w:bCs/>
                <w:color w:val="252525"/>
                <w:spacing w:val="-2"/>
                <w:sz w:val="40"/>
                <w:szCs w:val="40"/>
              </w:rPr>
              <w:t>ЯНВАРЬ</w:t>
            </w:r>
          </w:p>
        </w:tc>
      </w:tr>
      <w:tr w:rsidR="00690E86" w:rsidRPr="00EC69B8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690E86" w:rsidRDefault="00690E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00418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декабре—январе;</w:t>
            </w:r>
          </w:p>
          <w:p w:rsidR="00690E86" w:rsidRDefault="00A4106B" w:rsidP="0000418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готовят выпускников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КИМ</w:t>
            </w:r>
          </w:p>
          <w:p w:rsidR="00FC6EA2" w:rsidRPr="00174874" w:rsidRDefault="00FC6EA2" w:rsidP="0000418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планом.</w:t>
            </w:r>
          </w:p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используют новые КИМ ГИА для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руководители ШМО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  <w:p w:rsidR="00FC6EA2" w:rsidRPr="00174874" w:rsidRDefault="00FC6EA2">
            <w:pPr>
              <w:rPr>
                <w:lang w:val="ru-RU"/>
              </w:rPr>
            </w:pP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первого полугодия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C430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анкетирование, чтобы оценить долю родителей, удовлетворенных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качеством образовательных результатов обучающихся.</w:t>
            </w:r>
          </w:p>
          <w:p w:rsidR="00690E86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  <w:p w:rsidR="00FC6EA2" w:rsidRPr="00174874" w:rsidRDefault="00FC6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образовательных результатов обучающихся, педагоги, образовательная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C430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RPr="00EC69B8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00418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аттестации;</w:t>
            </w:r>
          </w:p>
          <w:p w:rsidR="00690E86" w:rsidRDefault="00A4106B" w:rsidP="0000418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  <w:p w:rsidR="00FC6EA2" w:rsidRPr="00174874" w:rsidRDefault="00FC6EA2" w:rsidP="0000418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43024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классные руководители</w:t>
            </w:r>
          </w:p>
        </w:tc>
      </w:tr>
      <w:tr w:rsidR="00690E86" w:rsidRPr="00EC69B8" w:rsidTr="00C0505C">
        <w:trPr>
          <w:trHeight w:val="6573"/>
        </w:trPr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00418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690E86" w:rsidRPr="00174874" w:rsidRDefault="00A4106B" w:rsidP="0000418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004188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внеурочной деятельностью</w:t>
            </w:r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едагоги,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004188" w:rsidP="00C43024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классные руководители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00418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690E86" w:rsidRPr="00174874" w:rsidRDefault="00A4106B" w:rsidP="0000418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188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услугами дополнительного образования</w:t>
            </w:r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90E86" w:rsidRPr="00174874" w:rsidRDefault="000041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едагоги дополнительного образования, деятельность которых не</w:t>
            </w:r>
            <w:r w:rsidR="00A410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 w:rsidR="00A410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 w:rsidR="00A410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 w:rsidR="00A410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004188" w:rsidP="00004188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классные руководители</w:t>
            </w:r>
          </w:p>
        </w:tc>
      </w:tr>
      <w:tr w:rsidR="00690E86" w:rsidRPr="00EA7E42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обеспечивающих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образовательную деятельность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готовность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началу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5A36EF" w:rsidRDefault="00A4106B" w:rsidP="00004188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которых проходит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образовательная деятельность, соответствуют 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антитеррористической защищенности объекта, санитарным нормам.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004188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="00C43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Продолжается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D37731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технический специалист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РФ, проследить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Сайт школы соответствует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информация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обновляется регулярно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D37731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технический специалист</w:t>
            </w:r>
          </w:p>
        </w:tc>
      </w:tr>
      <w:tr w:rsidR="00690E86" w:rsidRPr="00EA7E42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состояние системы </w:t>
            </w:r>
            <w:proofErr w:type="gram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 информационной безопасности</w:t>
            </w:r>
            <w:proofErr w:type="gram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при организации доступа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обеспечен безопасный доступ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 для обучающихся.</w:t>
            </w:r>
          </w:p>
          <w:p w:rsidR="00690E86" w:rsidRDefault="00A41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контентной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D37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690E86" w:rsidTr="00C0505C"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004188" w:rsidRDefault="00A4106B" w:rsidP="00004188">
            <w:pPr>
              <w:jc w:val="center"/>
              <w:rPr>
                <w:sz w:val="40"/>
                <w:szCs w:val="40"/>
              </w:rPr>
            </w:pPr>
            <w:r w:rsidRPr="00004188">
              <w:rPr>
                <w:b/>
                <w:bCs/>
                <w:color w:val="252525"/>
                <w:spacing w:val="-2"/>
                <w:sz w:val="40"/>
                <w:szCs w:val="40"/>
              </w:rPr>
              <w:t>ФЕВРАЛЬ</w:t>
            </w:r>
          </w:p>
        </w:tc>
      </w:tr>
      <w:tr w:rsidR="00690E86" w:rsidRPr="00EC69B8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декабре—феврале, подвести промежуточные итоги мониторинга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декабре—феврале, промежуточные итоги мониторинга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D37731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января–февраля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D377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 проведена 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D377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профориентацион</w:t>
            </w:r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уроков элементы значимости учебного предмета для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профессиональной деятельности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D377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январе—феврале, подвести промежуточные итоги мониторинга </w:t>
            </w:r>
            <w:proofErr w:type="gram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proofErr w:type="gram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D37731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педагог-психолог, классные руководители 1-х, 5-х, 10-х классов</w:t>
            </w:r>
          </w:p>
        </w:tc>
      </w:tr>
      <w:tr w:rsidR="00690E86" w:rsidRPr="00EC69B8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0505C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C050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одготовка одаренных обучающихся к</w:t>
            </w:r>
            <w:r w:rsidR="00A410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 w:rsidR="00A410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D37731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педагог-психолог, классные руководители, руководители ШМО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D37731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690E86" w:rsidRPr="00EA7E42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D37731" w:rsidP="00D3773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A410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аттестации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D377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RPr="00EA7E42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дорожной карты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2021–2025 годы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 новых стандартов проходят в соответствии с дорожной картой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D37731" w:rsidP="00D3773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A410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</w:t>
            </w:r>
            <w:proofErr w:type="gram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proofErr w:type="gram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здоровья обучающихся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C0505C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Мероприятия плана мониторинга здоровья обучающихся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004188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классные руководители, педагоги физической культуры, педагог-психолог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004188" w:rsidRDefault="00A4106B" w:rsidP="00D37731">
            <w:pPr>
              <w:rPr>
                <w:lang w:val="ru-RU"/>
              </w:rPr>
            </w:pPr>
            <w:r w:rsidRP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690E86" w:rsidTr="00C0505C"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D37731" w:rsidRDefault="00A4106B" w:rsidP="00D37731">
            <w:pPr>
              <w:jc w:val="center"/>
              <w:rPr>
                <w:sz w:val="40"/>
                <w:szCs w:val="40"/>
              </w:rPr>
            </w:pPr>
            <w:r w:rsidRPr="00D37731">
              <w:rPr>
                <w:b/>
                <w:bCs/>
                <w:color w:val="252525"/>
                <w:spacing w:val="-2"/>
                <w:sz w:val="40"/>
                <w:szCs w:val="40"/>
              </w:rPr>
              <w:t>МАРТ</w:t>
            </w:r>
          </w:p>
        </w:tc>
      </w:tr>
      <w:tr w:rsidR="00690E86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3-й четверти, подвести промежуточные итоги мониторинга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предметных результатов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промежуточные итоги мониторинга предметных результатов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отражены в аналитической справке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D377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феврале—марте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февраля—марта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D377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практических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 проведены 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D377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="00D37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 ШМО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результатом анализа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D377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RPr="00EC69B8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004188" w:rsidRDefault="00A4106B" w:rsidP="00004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</w:t>
            </w:r>
            <w:proofErr w:type="spellEnd"/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ванными обучающимися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ными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D37731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04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занятий планированию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D377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3-й четверти, соответствие проведенных внеурочных мероприятий планам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планами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D377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проходили согласно плану работы социального педагога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D37731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руководители ШМО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D37731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педагог-психолог</w:t>
            </w:r>
          </w:p>
        </w:tc>
      </w:tr>
      <w:tr w:rsidR="00690E86" w:rsidTr="00C0505C"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D37731" w:rsidRDefault="00A4106B" w:rsidP="00D37731">
            <w:pPr>
              <w:jc w:val="center"/>
              <w:rPr>
                <w:sz w:val="40"/>
                <w:szCs w:val="40"/>
              </w:rPr>
            </w:pPr>
            <w:r w:rsidRPr="00D37731">
              <w:rPr>
                <w:b/>
                <w:bCs/>
                <w:color w:val="252525"/>
                <w:spacing w:val="-2"/>
                <w:sz w:val="40"/>
                <w:szCs w:val="40"/>
              </w:rPr>
              <w:t>АПРЕЛЬ</w:t>
            </w:r>
          </w:p>
        </w:tc>
      </w:tr>
      <w:tr w:rsidR="00690E86" w:rsidRPr="00EC69B8" w:rsidTr="00C0505C">
        <w:trPr>
          <w:trHeight w:val="835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феврале—апреле, определить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планом, уровень готовности обучающихся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9-х и 11-х классов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D37731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руководители ШМО</w:t>
            </w:r>
          </w:p>
        </w:tc>
      </w:tr>
      <w:tr w:rsidR="00690E86" w:rsidRPr="00EC69B8" w:rsidTr="00C0505C">
        <w:trPr>
          <w:trHeight w:val="835"/>
        </w:trPr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марте—апреле, подвести итоги мониторинга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марте—апреле, итоги мониторинга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D37731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690E86" w:rsidRPr="00EC69B8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D37731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классные руководители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анкетирования,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составлении проекта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внеурочной деятельностью, составлен проект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запросов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3711B0" w:rsidP="00D37731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классные руководители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услугами дополнительного образования, результаты анализа учтены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3711B0" w:rsidP="003711B0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классные руководители</w:t>
            </w:r>
          </w:p>
        </w:tc>
      </w:tr>
      <w:tr w:rsidR="00690E86" w:rsidRPr="00EC69B8" w:rsidTr="00C0505C"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C0505C" w:rsidRDefault="00A4106B">
            <w:pPr>
              <w:rPr>
                <w:lang w:val="ru-RU"/>
              </w:rPr>
            </w:pPr>
            <w:r w:rsidRPr="00C0505C">
              <w:rPr>
                <w:rFonts w:hAnsi="Times New Roman" w:cs="Times New Roman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</w:t>
            </w:r>
            <w:r w:rsidRPr="00C0505C">
              <w:rPr>
                <w:rFonts w:hAnsi="Times New Roman" w:cs="Times New Roman"/>
                <w:sz w:val="24"/>
                <w:szCs w:val="24"/>
              </w:rPr>
              <w:t> </w:t>
            </w:r>
            <w:r w:rsidRPr="00C0505C">
              <w:rPr>
                <w:rFonts w:hAnsi="Times New Roman" w:cs="Times New Roman"/>
                <w:sz w:val="24"/>
                <w:szCs w:val="24"/>
                <w:lang w:val="ru-RU"/>
              </w:rPr>
              <w:t>ООО, за</w:t>
            </w:r>
            <w:r w:rsidRPr="00C0505C">
              <w:rPr>
                <w:rFonts w:hAnsi="Times New Roman" w:cs="Times New Roman"/>
                <w:sz w:val="24"/>
                <w:szCs w:val="24"/>
              </w:rPr>
              <w:t> </w:t>
            </w:r>
            <w:r w:rsidRPr="00C0505C">
              <w:rPr>
                <w:rFonts w:hAnsi="Times New Roman" w:cs="Times New Roman"/>
                <w:sz w:val="24"/>
                <w:szCs w:val="24"/>
                <w:lang w:val="ru-RU"/>
              </w:rPr>
              <w:t>2021–2025</w:t>
            </w:r>
            <w:r w:rsidRPr="00C0505C">
              <w:rPr>
                <w:rFonts w:hAnsi="Times New Roman" w:cs="Times New Roman"/>
                <w:sz w:val="24"/>
                <w:szCs w:val="24"/>
              </w:rPr>
              <w:t> </w:t>
            </w:r>
            <w:r w:rsidRPr="00C0505C">
              <w:rPr>
                <w:rFonts w:hAnsi="Times New Roman" w:cs="Times New Roman"/>
                <w:sz w:val="24"/>
                <w:szCs w:val="24"/>
                <w:lang w:val="ru-RU"/>
              </w:rPr>
              <w:t>годы, подвести итоги работы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C0505C" w:rsidRDefault="00A4106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0505C">
              <w:rPr>
                <w:rFonts w:hAnsi="Times New Roman" w:cs="Times New Roman"/>
                <w:sz w:val="24"/>
                <w:szCs w:val="24"/>
                <w:lang w:val="ru-RU"/>
              </w:rPr>
              <w:t>Подведены итоги деятельности рабочей группы по</w:t>
            </w:r>
            <w:r w:rsidRPr="00C0505C">
              <w:rPr>
                <w:rFonts w:hAnsi="Times New Roman" w:cs="Times New Roman"/>
                <w:sz w:val="24"/>
                <w:szCs w:val="24"/>
              </w:rPr>
              <w:t> </w:t>
            </w:r>
            <w:r w:rsidRPr="00C0505C">
              <w:rPr>
                <w:rFonts w:hAnsi="Times New Roman" w:cs="Times New Roman"/>
                <w:sz w:val="24"/>
                <w:szCs w:val="24"/>
                <w:lang w:val="ru-RU"/>
              </w:rPr>
              <w:t>внедрению новых стандартов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D37731" w:rsidP="00D3773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A410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A410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690E86" w:rsidTr="00C0505C"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D37731" w:rsidRDefault="00A4106B" w:rsidP="00D37731">
            <w:pPr>
              <w:jc w:val="center"/>
              <w:rPr>
                <w:sz w:val="40"/>
                <w:szCs w:val="40"/>
              </w:rPr>
            </w:pPr>
            <w:r w:rsidRPr="00D37731">
              <w:rPr>
                <w:b/>
                <w:bCs/>
                <w:color w:val="252525"/>
                <w:spacing w:val="-2"/>
                <w:sz w:val="40"/>
                <w:szCs w:val="40"/>
              </w:rPr>
              <w:t>МАЙ</w:t>
            </w:r>
          </w:p>
        </w:tc>
      </w:tr>
      <w:tr w:rsidR="00690E86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зафиксировать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 аналитической справке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D37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марте—мае, зафиксировать результаты мониторинга </w:t>
            </w:r>
            <w:proofErr w:type="gram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proofErr w:type="gram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адаптации обучающихся 1-х, 5-х,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результаты мониторинга </w:t>
            </w:r>
            <w:proofErr w:type="gram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proofErr w:type="gram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D37731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УР, педагог-психолог,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 1-х, 5-х, 10-х классов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D377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D377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RPr="00EC69B8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371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ными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3711B0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тивирован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ными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D37731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C0505C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C0505C" w:rsidP="00C050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с</w:t>
            </w:r>
            <w:r w:rsidR="00A410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 w:rsidR="00A410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 w:rsidR="00A410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подготовка одаренных обучающихся к</w:t>
            </w:r>
            <w:r w:rsidR="00A410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 w:rsidR="00A410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проходила согласно графику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D37731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педагог-психолог, классные руководители, руководители ШМО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занятий планированию,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D377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внеурочных мероприятий планам внеурочной деятельности,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D377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3711B0" w:rsidP="003711B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 ШМО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690E86" w:rsidRPr="00EA7E42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D37731" w:rsidP="00D3773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A410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статистической справке и аналитическом отчете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проходили согласно плану работы социального педагога,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аналитическом отчете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</w:t>
            </w:r>
            <w:proofErr w:type="gram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proofErr w:type="gram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C0505C">
              <w:rPr>
                <w:rFonts w:hAnsi="Times New Roman" w:cs="Times New Roman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 w:rsidRPr="00C0505C">
              <w:rPr>
                <w:rFonts w:hAnsi="Times New Roman" w:cs="Times New Roman"/>
                <w:sz w:val="24"/>
                <w:szCs w:val="24"/>
              </w:rPr>
              <w:t> </w:t>
            </w:r>
            <w:r w:rsidRPr="00C0505C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март—май реализованы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результаты мониторинга </w:t>
            </w:r>
            <w:proofErr w:type="gram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proofErr w:type="gram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D37731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r w:rsidR="00D37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завхоз,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руководители, педагоги физической культуры, педагог-психолог</w:t>
            </w:r>
          </w:p>
        </w:tc>
      </w:tr>
      <w:tr w:rsidR="00690E86" w:rsidRPr="00EA7E42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C0505C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План методической работы школы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D37731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690E86" w:rsidRPr="00EA7E42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подвести итоги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реализации программы наставничества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D37731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690E86" w:rsidTr="00C0505C"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D37731" w:rsidRDefault="00A4106B" w:rsidP="00D37731">
            <w:pPr>
              <w:jc w:val="center"/>
              <w:rPr>
                <w:sz w:val="40"/>
                <w:szCs w:val="40"/>
              </w:rPr>
            </w:pPr>
            <w:r w:rsidRPr="00D37731">
              <w:rPr>
                <w:b/>
                <w:bCs/>
                <w:color w:val="252525"/>
                <w:spacing w:val="-2"/>
                <w:sz w:val="40"/>
                <w:szCs w:val="40"/>
              </w:rPr>
              <w:t>ИЮНЬ</w:t>
            </w:r>
          </w:p>
        </w:tc>
      </w:tr>
      <w:tr w:rsidR="00690E86" w:rsidRPr="00EA7E42" w:rsidTr="00C0505C"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приведенных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объем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выполнен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D37731" w:rsidP="00D3773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A410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690E86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объем ООП СОО выполнен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A4106B" w:rsidP="00D377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7B7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работы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Выявить позитивные изменения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7B7971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Итоги контроля деятельности ШМО 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3711B0" w:rsidP="00371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</w:t>
            </w:r>
            <w:r w:rsidR="00A4106B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 ШМО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определить направления, которые необходимо скорректировать,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которые необходимо скорректировать, определены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D37731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год, выявить позитивную динамику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D37731">
            <w:pPr>
              <w:rPr>
                <w:lang w:val="ru-RU"/>
              </w:rPr>
            </w:pP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руководители ШМО</w:t>
            </w:r>
          </w:p>
        </w:tc>
      </w:tr>
      <w:tr w:rsidR="00690E86" w:rsidRPr="00EC69B8" w:rsidTr="00C0505C"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690E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проект плана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год,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корректированию выявленных недочетов системы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справке, разработан проект плана функционирования ВСОКО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E86" w:rsidRPr="00174874" w:rsidRDefault="00A4106B" w:rsidP="00D37731">
            <w:pPr>
              <w:rPr>
                <w:lang w:val="ru-RU"/>
              </w:rPr>
            </w:pP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proofErr w:type="spellStart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71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D37731" w:rsidRPr="0017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</w:tbl>
    <w:p w:rsidR="00A4106B" w:rsidRPr="00174874" w:rsidRDefault="00A4106B">
      <w:pPr>
        <w:rPr>
          <w:lang w:val="ru-RU"/>
        </w:rPr>
      </w:pPr>
    </w:p>
    <w:sectPr w:rsidR="00A4106B" w:rsidRPr="00174874" w:rsidSect="00680F75">
      <w:pgSz w:w="11907" w:h="1683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52A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44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325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5F79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4188"/>
    <w:rsid w:val="00174874"/>
    <w:rsid w:val="00196FC6"/>
    <w:rsid w:val="002D33B1"/>
    <w:rsid w:val="002D3591"/>
    <w:rsid w:val="003514A0"/>
    <w:rsid w:val="003711B0"/>
    <w:rsid w:val="004F7E17"/>
    <w:rsid w:val="005A05CE"/>
    <w:rsid w:val="005A36EF"/>
    <w:rsid w:val="00653AF6"/>
    <w:rsid w:val="00680F75"/>
    <w:rsid w:val="00690E86"/>
    <w:rsid w:val="00691DA2"/>
    <w:rsid w:val="007B7971"/>
    <w:rsid w:val="008B0619"/>
    <w:rsid w:val="009C7148"/>
    <w:rsid w:val="009E1C56"/>
    <w:rsid w:val="00A4106B"/>
    <w:rsid w:val="00B136F0"/>
    <w:rsid w:val="00B73A5A"/>
    <w:rsid w:val="00C0505C"/>
    <w:rsid w:val="00C1390B"/>
    <w:rsid w:val="00C43024"/>
    <w:rsid w:val="00D37731"/>
    <w:rsid w:val="00E345FE"/>
    <w:rsid w:val="00E438A1"/>
    <w:rsid w:val="00EA7E42"/>
    <w:rsid w:val="00EC69B8"/>
    <w:rsid w:val="00F01E19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1AF39-B4AB-44C0-8473-81E50394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38</Pages>
  <Words>8169</Words>
  <Characters>46565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KRAFTWAY</dc:creator>
  <cp:keywords/>
  <dc:description/>
  <cp:lastModifiedBy>KRAFTWAY</cp:lastModifiedBy>
  <cp:revision>10</cp:revision>
  <dcterms:created xsi:type="dcterms:W3CDTF">2024-09-25T05:41:00Z</dcterms:created>
  <dcterms:modified xsi:type="dcterms:W3CDTF">2024-09-26T08:22:00Z</dcterms:modified>
</cp:coreProperties>
</file>